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3D" w:rsidRPr="00D1003D" w:rsidRDefault="00D1003D" w:rsidP="00D1003D">
      <w:pPr>
        <w:shd w:val="clear" w:color="auto" w:fill="F5F5F5"/>
        <w:spacing w:after="0" w:line="240" w:lineRule="auto"/>
        <w:jc w:val="center"/>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ELEKTRİK ENERJİSİ ALIMI</w:t>
      </w:r>
    </w:p>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b/>
          <w:bCs/>
          <w:color w:val="666666"/>
          <w:sz w:val="16"/>
          <w:szCs w:val="16"/>
          <w:u w:val="single"/>
          <w:shd w:val="clear" w:color="auto" w:fill="F5F5F5"/>
        </w:rPr>
        <w:t>ERZİNCAN BELEDİYESİ SU VE KANALİZASYON MÜDÜRLÜĞÜ</w:t>
      </w:r>
      <w:r w:rsidRPr="00D1003D">
        <w:rPr>
          <w:rFonts w:ascii="Helvetica" w:eastAsia="Times New Roman" w:hAnsi="Helvetica" w:cs="Helvetica"/>
          <w:color w:val="666666"/>
          <w:sz w:val="16"/>
          <w:szCs w:val="16"/>
        </w:rPr>
        <w:br/>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0062A8"/>
          <w:sz w:val="16"/>
        </w:rPr>
        <w:t>Elektrik Enerjisi Alımı</w:t>
      </w:r>
      <w:r w:rsidRPr="00D1003D">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2021/581228</w:t>
            </w:r>
          </w:p>
        </w:tc>
      </w:tr>
    </w:tbl>
    <w:p w:rsidR="00D1003D" w:rsidRPr="00D1003D" w:rsidRDefault="00D1003D" w:rsidP="00D1003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1003D" w:rsidRPr="00D1003D" w:rsidTr="00D1003D">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B04935"/>
                <w:sz w:val="16"/>
              </w:rPr>
              <w:t>1-İdarenin</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a)</w:t>
            </w:r>
            <w:r w:rsidRPr="00D1003D">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 xml:space="preserve">Erzincan Belediyesi Hizmet Binası 3 kat MERKEZ ERZİNCAN </w:t>
            </w:r>
            <w:proofErr w:type="spellStart"/>
            <w:r w:rsidRPr="00D1003D">
              <w:rPr>
                <w:rFonts w:ascii="Helvetica" w:eastAsia="Times New Roman" w:hAnsi="Helvetica" w:cs="Helvetica"/>
                <w:b/>
                <w:bCs/>
                <w:color w:val="0062A8"/>
                <w:sz w:val="16"/>
              </w:rPr>
              <w:t>ERZİNCAN</w:t>
            </w:r>
            <w:proofErr w:type="spellEnd"/>
            <w:r w:rsidRPr="00D1003D">
              <w:rPr>
                <w:rFonts w:ascii="Helvetica" w:eastAsia="Times New Roman" w:hAnsi="Helvetica" w:cs="Helvetica"/>
                <w:b/>
                <w:bCs/>
                <w:color w:val="0062A8"/>
                <w:sz w:val="16"/>
              </w:rPr>
              <w:t xml:space="preserve"> MERKEZ/ERZİNCAN</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b)</w:t>
            </w:r>
            <w:r w:rsidRPr="00D1003D">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proofErr w:type="gramStart"/>
            <w:r w:rsidRPr="00D1003D">
              <w:rPr>
                <w:rFonts w:ascii="Helvetica" w:eastAsia="Times New Roman" w:hAnsi="Helvetica" w:cs="Helvetica"/>
                <w:b/>
                <w:bCs/>
                <w:color w:val="0062A8"/>
                <w:sz w:val="16"/>
              </w:rPr>
              <w:t>4462239930</w:t>
            </w:r>
            <w:proofErr w:type="gramEnd"/>
            <w:r w:rsidRPr="00D1003D">
              <w:rPr>
                <w:rFonts w:ascii="Helvetica" w:eastAsia="Times New Roman" w:hAnsi="Helvetica" w:cs="Helvetica"/>
                <w:b/>
                <w:bCs/>
                <w:color w:val="0062A8"/>
                <w:sz w:val="16"/>
              </w:rPr>
              <w:t xml:space="preserve"> - 4462143324</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c)</w:t>
            </w:r>
            <w:r w:rsidRPr="00D1003D">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info@erzincan.bel.tr</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ç)</w:t>
            </w:r>
            <w:r w:rsidRPr="00D1003D">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https://ekap.kik.gov.tr/EKAP/</w:t>
            </w:r>
          </w:p>
        </w:tc>
      </w:tr>
    </w:tbl>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a)</w:t>
            </w:r>
            <w:r w:rsidRPr="00D1003D">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proofErr w:type="gramStart"/>
            <w:r w:rsidRPr="00D1003D">
              <w:rPr>
                <w:rFonts w:ascii="Helvetica" w:eastAsia="Times New Roman" w:hAnsi="Helvetica" w:cs="Helvetica"/>
                <w:b/>
                <w:bCs/>
                <w:color w:val="0062A8"/>
                <w:sz w:val="16"/>
              </w:rPr>
              <w:t>11.661.234 KW/H OG Abonesi, 287.263 KW/H Tarımsal Sulama,234.928 KW/H Resmi Daire, 203.890 KW/H Sokak Pano Aydınlatma ve 3.055.204 KW/H S.Ticaret H-Belediye H.İ.T Elektrik Enerjisi Alımı</w:t>
            </w:r>
            <w:r w:rsidRPr="00D1003D">
              <w:rPr>
                <w:rFonts w:ascii="Helvetica" w:eastAsia="Times New Roman" w:hAnsi="Helvetica" w:cs="Helvetica"/>
                <w:b/>
                <w:bCs/>
                <w:color w:val="0062A8"/>
                <w:sz w:val="16"/>
                <w:szCs w:val="16"/>
              </w:rPr>
              <w:br/>
            </w:r>
            <w:r w:rsidRPr="00D1003D">
              <w:rPr>
                <w:rFonts w:ascii="Helvetica" w:eastAsia="Times New Roman" w:hAnsi="Helvetica" w:cs="Helvetica"/>
                <w:b/>
                <w:bCs/>
                <w:color w:val="0062A8"/>
                <w:sz w:val="16"/>
              </w:rPr>
              <w:t xml:space="preserve">Ayrıntılı bilgiye </w:t>
            </w:r>
            <w:proofErr w:type="spellStart"/>
            <w:r w:rsidRPr="00D1003D">
              <w:rPr>
                <w:rFonts w:ascii="Helvetica" w:eastAsia="Times New Roman" w:hAnsi="Helvetica" w:cs="Helvetica"/>
                <w:b/>
                <w:bCs/>
                <w:color w:val="0062A8"/>
                <w:sz w:val="16"/>
              </w:rPr>
              <w:t>EKAP’ta</w:t>
            </w:r>
            <w:proofErr w:type="spellEnd"/>
            <w:r w:rsidRPr="00D1003D">
              <w:rPr>
                <w:rFonts w:ascii="Helvetica" w:eastAsia="Times New Roman" w:hAnsi="Helvetica" w:cs="Helvetica"/>
                <w:b/>
                <w:bCs/>
                <w:color w:val="0062A8"/>
                <w:sz w:val="16"/>
              </w:rPr>
              <w:t xml:space="preserve"> yer alan ihale dokümanı içinde bulunan idari şartnameden ulaşılabilir.</w:t>
            </w:r>
            <w:proofErr w:type="gramEnd"/>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b)</w:t>
            </w:r>
            <w:r w:rsidRPr="00D1003D">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Erzincan Belediyesi Birimleri</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c)</w:t>
            </w:r>
            <w:r w:rsidRPr="00D1003D">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 xml:space="preserve">Malın/İşin teslim süresi 365 takvim günüdür. Sözleşme imzalanmasına müteakip Piyasa Mali Uzlaştırma Merkezinin (PMUM) verdiği tarihe kadar olan süre hazırlık süresi olarak değerlendirilecektir. Yüklenicinin PMUM kayıt işlemlerini tamamlaması gerekmektedir. Anlaşma sonrası aboneliklerin PMUM kaydı Tam Tedarik Anlaşması olarak yapılacak ve PMUM karşı sorumlu taraf Yüklenici olacaktır. İdare, PMUM kayıt işlemleri esnasında ihtiyaç duyulabilecek her türlü evrakı temin etmekle mükelleftir. Elektrik alımına başlanacak tarihin öncesinde gerekli tüm işlemlerin tamamlanması Yüklenici sorumluluğuna aittir. İhale sürecinin uzaması ve öngörülen sürede sonuçlanmaması halinde, mal alım süreci bir sonraki ayın başında başlar. Mal alımı 01 Ocak 2022 saat </w:t>
            </w:r>
            <w:proofErr w:type="gramStart"/>
            <w:r w:rsidRPr="00D1003D">
              <w:rPr>
                <w:rFonts w:ascii="Helvetica" w:eastAsia="Times New Roman" w:hAnsi="Helvetica" w:cs="Helvetica"/>
                <w:b/>
                <w:bCs/>
                <w:color w:val="0062A8"/>
                <w:sz w:val="16"/>
              </w:rPr>
              <w:t>00:00</w:t>
            </w:r>
            <w:proofErr w:type="gramEnd"/>
            <w:r w:rsidRPr="00D1003D">
              <w:rPr>
                <w:rFonts w:ascii="Helvetica" w:eastAsia="Times New Roman" w:hAnsi="Helvetica" w:cs="Helvetica"/>
                <w:b/>
                <w:bCs/>
                <w:color w:val="0062A8"/>
                <w:sz w:val="16"/>
              </w:rPr>
              <w:t xml:space="preserve"> da başlar ve aylık periyotlar halinde 31 Aralık 2022 saat 23:59 da sona erer. Ancak, yüklenicinin kusuru veya işi tamamlayamama gibi sebeplerden dolayı PMUM kayıt yaptırmada kayıp yaşanırsa İdarenin uğrayacağı zararı Yüklenici karşılayacaktır.</w:t>
            </w:r>
          </w:p>
        </w:tc>
      </w:tr>
    </w:tbl>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a)</w:t>
            </w:r>
            <w:r w:rsidRPr="00D1003D">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Erzincan Belediyesi Mali Hizmetler Müdürlüğü İhale Servisi</w:t>
            </w:r>
          </w:p>
        </w:tc>
      </w:tr>
      <w:tr w:rsidR="00D1003D" w:rsidRPr="00D1003D" w:rsidTr="00D1003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b)</w:t>
            </w:r>
            <w:r w:rsidRPr="00D1003D">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0062A8"/>
                <w:sz w:val="16"/>
              </w:rPr>
              <w:t xml:space="preserve">01.11.2021 - </w:t>
            </w:r>
            <w:proofErr w:type="gramStart"/>
            <w:r w:rsidRPr="00D1003D">
              <w:rPr>
                <w:rFonts w:ascii="Helvetica" w:eastAsia="Times New Roman" w:hAnsi="Helvetica" w:cs="Helvetica"/>
                <w:b/>
                <w:bCs/>
                <w:color w:val="0062A8"/>
                <w:sz w:val="16"/>
              </w:rPr>
              <w:t>11:00</w:t>
            </w:r>
            <w:proofErr w:type="gramEnd"/>
          </w:p>
        </w:tc>
      </w:tr>
    </w:tbl>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D1003D">
        <w:rPr>
          <w:rFonts w:ascii="Helvetica" w:eastAsia="Times New Roman" w:hAnsi="Helvetica" w:cs="Helvetica"/>
          <w:color w:val="666666"/>
          <w:sz w:val="16"/>
          <w:szCs w:val="16"/>
        </w:rPr>
        <w:br/>
      </w:r>
      <w:proofErr w:type="gramStart"/>
      <w:r w:rsidRPr="00D1003D">
        <w:rPr>
          <w:rFonts w:ascii="Helvetica" w:eastAsia="Times New Roman" w:hAnsi="Helvetica" w:cs="Helvetica"/>
          <w:b/>
          <w:bCs/>
          <w:color w:val="666666"/>
          <w:sz w:val="16"/>
          <w:szCs w:val="16"/>
          <w:shd w:val="clear" w:color="auto" w:fill="F5F5F5"/>
        </w:rPr>
        <w:t>4.1</w:t>
      </w:r>
      <w:proofErr w:type="gramEnd"/>
      <w:r w:rsidRPr="00D1003D">
        <w:rPr>
          <w:rFonts w:ascii="Helvetica" w:eastAsia="Times New Roman" w:hAnsi="Helvetica" w:cs="Helvetica"/>
          <w:b/>
          <w:bCs/>
          <w:color w:val="666666"/>
          <w:sz w:val="16"/>
          <w:szCs w:val="16"/>
          <w:shd w:val="clear" w:color="auto" w:fill="F5F5F5"/>
        </w:rPr>
        <w:t>.</w:t>
      </w:r>
      <w:r w:rsidRPr="00D1003D">
        <w:rPr>
          <w:rFonts w:ascii="Helvetica" w:eastAsia="Times New Roman" w:hAnsi="Helvetica" w:cs="Helvetica"/>
          <w:color w:val="666666"/>
          <w:sz w:val="16"/>
          <w:szCs w:val="16"/>
          <w:shd w:val="clear" w:color="auto" w:fill="F5F5F5"/>
        </w:rPr>
        <w:t> İhaleye katılma şartları ve istenilen belgeler: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4.1.1.3.</w:t>
      </w:r>
      <w:r w:rsidRPr="00D1003D">
        <w:rPr>
          <w:rFonts w:ascii="Helvetica" w:eastAsia="Times New Roman" w:hAnsi="Helvetica" w:cs="Helvetica"/>
          <w:color w:val="666666"/>
          <w:sz w:val="16"/>
          <w:szCs w:val="16"/>
          <w:shd w:val="clear" w:color="auto" w:fill="F5F5F5"/>
        </w:rPr>
        <w:t> İhale konusu malın satış faaliyetinin yerine getirilebilmesi için ilgili mevzuat gereğince alınması zorunlu izin, ruhsat veya faaliyet belgesi veya belgeler:</w:t>
      </w:r>
    </w:p>
    <w:p w:rsidR="00D1003D" w:rsidRPr="00D1003D" w:rsidRDefault="00D1003D" w:rsidP="00D1003D">
      <w:pPr>
        <w:shd w:val="clear" w:color="auto" w:fill="F5F5F5"/>
        <w:spacing w:after="125" w:line="240" w:lineRule="auto"/>
        <w:jc w:val="both"/>
        <w:rPr>
          <w:rFonts w:ascii="Helvetica" w:eastAsia="Times New Roman" w:hAnsi="Helvetica" w:cs="Helvetica"/>
          <w:b/>
          <w:bCs/>
          <w:color w:val="0062A8"/>
          <w:sz w:val="16"/>
          <w:szCs w:val="16"/>
        </w:rPr>
      </w:pPr>
      <w:r w:rsidRPr="00D1003D">
        <w:rPr>
          <w:rFonts w:ascii="Helvetica" w:eastAsia="Times New Roman" w:hAnsi="Helvetica" w:cs="Helvetica"/>
          <w:b/>
          <w:bCs/>
          <w:color w:val="0062A8"/>
          <w:sz w:val="16"/>
          <w:szCs w:val="16"/>
        </w:rPr>
        <w:t>Elektrik Enerjisi; İsteklilerin Elektrik Piyasası Denetleme Kurulunun yürürlükteki Elektrik Piyasası Lisans Yönetmeliği hükümlerine göre düzenlenmiş Elektrik toptan satış, perakende satış, dağıtım, üretici lisanslarından en az birine sahip olduğuna dair belge</w:t>
      </w:r>
    </w:p>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4.1.2.</w:t>
      </w:r>
      <w:r w:rsidRPr="00D1003D">
        <w:rPr>
          <w:rFonts w:ascii="Helvetica" w:eastAsia="Times New Roman" w:hAnsi="Helvetica" w:cs="Helvetica"/>
          <w:color w:val="666666"/>
          <w:sz w:val="16"/>
          <w:szCs w:val="16"/>
          <w:shd w:val="clear" w:color="auto" w:fill="F5F5F5"/>
        </w:rPr>
        <w:t> Teklif vermeye yetkili olduğunu gösteren belgeler,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4.1.2.1.</w:t>
      </w:r>
      <w:r w:rsidRPr="00D1003D">
        <w:rPr>
          <w:rFonts w:ascii="Helvetica" w:eastAsia="Times New Roman" w:hAnsi="Helvetica" w:cs="Helvetica"/>
          <w:color w:val="666666"/>
          <w:sz w:val="16"/>
          <w:szCs w:val="16"/>
          <w:shd w:val="clear" w:color="auto" w:fill="F5F5F5"/>
        </w:rPr>
        <w:t> Gerçek kişi olması halinde, noter tasdikli imza beyannamesi,</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4.1.2.2.</w:t>
      </w:r>
      <w:r w:rsidRPr="00D1003D">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D1003D">
        <w:rPr>
          <w:rFonts w:ascii="Helvetica" w:eastAsia="Times New Roman" w:hAnsi="Helvetica" w:cs="Helvetica"/>
          <w:color w:val="666666"/>
          <w:sz w:val="16"/>
          <w:szCs w:val="16"/>
          <w:shd w:val="clear" w:color="auto" w:fill="F5F5F5"/>
        </w:rPr>
        <w:t>EKAP’tan</w:t>
      </w:r>
      <w:proofErr w:type="spellEnd"/>
      <w:r w:rsidRPr="00D1003D">
        <w:rPr>
          <w:rFonts w:ascii="Helvetica" w:eastAsia="Times New Roman" w:hAnsi="Helvetica" w:cs="Helvetica"/>
          <w:color w:val="666666"/>
          <w:sz w:val="16"/>
          <w:szCs w:val="16"/>
          <w:shd w:val="clear" w:color="auto" w:fill="F5F5F5"/>
        </w:rPr>
        <w:t xml:space="preserve"> alınır. </w:t>
      </w:r>
      <w:proofErr w:type="spellStart"/>
      <w:r w:rsidRPr="00D1003D">
        <w:rPr>
          <w:rFonts w:ascii="Helvetica" w:eastAsia="Times New Roman" w:hAnsi="Helvetica" w:cs="Helvetica"/>
          <w:color w:val="666666"/>
          <w:sz w:val="16"/>
          <w:szCs w:val="16"/>
          <w:shd w:val="clear" w:color="auto" w:fill="F5F5F5"/>
        </w:rPr>
        <w:t>EKAP’a</w:t>
      </w:r>
      <w:proofErr w:type="spellEnd"/>
      <w:r w:rsidRPr="00D1003D">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4.1.3.</w:t>
      </w:r>
      <w:r w:rsidRPr="00D1003D">
        <w:rPr>
          <w:rFonts w:ascii="Helvetica" w:eastAsia="Times New Roman" w:hAnsi="Helvetica" w:cs="Helvetica"/>
          <w:color w:val="666666"/>
          <w:sz w:val="16"/>
          <w:szCs w:val="16"/>
          <w:shd w:val="clear" w:color="auto" w:fill="F5F5F5"/>
        </w:rPr>
        <w:t> Şekli ve içeriği İdari Şartnamede belirlenen teklif mektubu.</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4.1.4.</w:t>
      </w:r>
      <w:r w:rsidRPr="00D1003D">
        <w:rPr>
          <w:rFonts w:ascii="Helvetica" w:eastAsia="Times New Roman" w:hAnsi="Helvetica" w:cs="Helvetica"/>
          <w:color w:val="666666"/>
          <w:sz w:val="16"/>
          <w:szCs w:val="16"/>
          <w:shd w:val="clear" w:color="auto" w:fill="F5F5F5"/>
        </w:rPr>
        <w:t> Şekli ve içeriği İdari Şartnamede belirlenen geçici teminat.</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4.1.5</w:t>
      </w:r>
      <w:r w:rsidRPr="00D1003D">
        <w:rPr>
          <w:rFonts w:ascii="Helvetica" w:eastAsia="Times New Roman" w:hAnsi="Helvetica" w:cs="Helvetica"/>
          <w:color w:val="666666"/>
          <w:sz w:val="16"/>
          <w:szCs w:val="16"/>
          <w:shd w:val="clear" w:color="auto" w:fill="F5F5F5"/>
        </w:rPr>
        <w:t> İhale konusu alımın tamamı veya bir kısmı alt yüklenicilere yaptırılamaz.</w:t>
      </w:r>
      <w:r w:rsidRPr="00D1003D">
        <w:rPr>
          <w:rFonts w:ascii="Helvetica" w:eastAsia="Times New Roman" w:hAnsi="Helvetica" w:cs="Helvetica"/>
          <w:color w:val="666666"/>
          <w:sz w:val="16"/>
          <w:szCs w:val="16"/>
        </w:rPr>
        <w:br/>
      </w:r>
      <w:proofErr w:type="gramStart"/>
      <w:r w:rsidRPr="00D1003D">
        <w:rPr>
          <w:rFonts w:ascii="Helvetica" w:eastAsia="Times New Roman" w:hAnsi="Helvetica" w:cs="Helvetica"/>
          <w:b/>
          <w:bCs/>
          <w:color w:val="666666"/>
          <w:sz w:val="16"/>
          <w:szCs w:val="16"/>
          <w:shd w:val="clear" w:color="auto" w:fill="F5F5F5"/>
        </w:rPr>
        <w:t>4.1.6</w:t>
      </w:r>
      <w:r w:rsidRPr="00D1003D">
        <w:rPr>
          <w:rFonts w:ascii="Helvetica" w:eastAsia="Times New Roman" w:hAnsi="Helvetica" w:cs="Helvetica"/>
          <w:color w:val="666666"/>
          <w:sz w:val="16"/>
          <w:szCs w:val="16"/>
          <w:shd w:val="clear" w:color="auto" w:fill="F5F5F5"/>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D1003D">
              <w:rPr>
                <w:rFonts w:ascii="Helvetica" w:eastAsia="Times New Roman" w:hAnsi="Helvetica" w:cs="Helvetica"/>
                <w:b/>
                <w:bCs/>
                <w:color w:val="666666"/>
                <w:sz w:val="16"/>
                <w:szCs w:val="16"/>
              </w:rPr>
              <w:t>kriterler</w:t>
            </w:r>
            <w:proofErr w:type="gramEnd"/>
            <w:r w:rsidRPr="00D1003D">
              <w:rPr>
                <w:rFonts w:ascii="Helvetica" w:eastAsia="Times New Roman" w:hAnsi="Helvetica" w:cs="Helvetica"/>
                <w:b/>
                <w:bCs/>
                <w:color w:val="666666"/>
                <w:sz w:val="16"/>
                <w:szCs w:val="16"/>
              </w:rPr>
              <w:t>:</w:t>
            </w:r>
          </w:p>
        </w:tc>
      </w:tr>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 xml:space="preserve">İdare tarafından ekonomik ve mali yeterliğe ilişkin </w:t>
            </w:r>
            <w:proofErr w:type="gramStart"/>
            <w:r w:rsidRPr="00D1003D">
              <w:rPr>
                <w:rFonts w:ascii="Helvetica" w:eastAsia="Times New Roman" w:hAnsi="Helvetica" w:cs="Helvetica"/>
                <w:color w:val="666666"/>
                <w:sz w:val="16"/>
                <w:szCs w:val="16"/>
              </w:rPr>
              <w:t>kriter</w:t>
            </w:r>
            <w:proofErr w:type="gramEnd"/>
            <w:r w:rsidRPr="00D1003D">
              <w:rPr>
                <w:rFonts w:ascii="Helvetica" w:eastAsia="Times New Roman" w:hAnsi="Helvetica" w:cs="Helvetica"/>
                <w:color w:val="666666"/>
                <w:sz w:val="16"/>
                <w:szCs w:val="16"/>
              </w:rPr>
              <w:t xml:space="preserve"> belirtilmemiştir.</w:t>
            </w:r>
          </w:p>
        </w:tc>
      </w:tr>
    </w:tbl>
    <w:p w:rsidR="00D1003D" w:rsidRPr="00D1003D" w:rsidRDefault="00D1003D" w:rsidP="00D1003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D1003D">
              <w:rPr>
                <w:rFonts w:ascii="Helvetica" w:eastAsia="Times New Roman" w:hAnsi="Helvetica" w:cs="Helvetica"/>
                <w:b/>
                <w:bCs/>
                <w:color w:val="666666"/>
                <w:sz w:val="16"/>
                <w:szCs w:val="16"/>
              </w:rPr>
              <w:t>kriterler</w:t>
            </w:r>
            <w:proofErr w:type="gramEnd"/>
            <w:r w:rsidRPr="00D1003D">
              <w:rPr>
                <w:rFonts w:ascii="Helvetica" w:eastAsia="Times New Roman" w:hAnsi="Helvetica" w:cs="Helvetica"/>
                <w:b/>
                <w:bCs/>
                <w:color w:val="666666"/>
                <w:sz w:val="16"/>
                <w:szCs w:val="16"/>
              </w:rPr>
              <w:t>:</w:t>
            </w:r>
          </w:p>
        </w:tc>
      </w:tr>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lastRenderedPageBreak/>
              <w:t>4.3.1. İş deneyimini gösteren belgeler:</w:t>
            </w:r>
          </w:p>
        </w:tc>
      </w:tr>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Son beş yıl içinde bedel içeren bir sözleşme kapsamında kesin kabul işlemleri tamamlanan ve teklif edilen bedelin </w:t>
            </w:r>
            <w:r w:rsidRPr="00D1003D">
              <w:rPr>
                <w:rFonts w:ascii="Helvetica" w:eastAsia="Times New Roman" w:hAnsi="Helvetica" w:cs="Helvetica"/>
                <w:b/>
                <w:bCs/>
                <w:color w:val="0062A8"/>
                <w:sz w:val="16"/>
              </w:rPr>
              <w:t>% 25</w:t>
            </w:r>
            <w:r w:rsidRPr="00D1003D">
              <w:rPr>
                <w:rFonts w:ascii="Helvetica" w:eastAsia="Times New Roman" w:hAnsi="Helvetica" w:cs="Helvetica"/>
                <w:color w:val="666666"/>
                <w:sz w:val="16"/>
                <w:szCs w:val="16"/>
              </w:rPr>
              <w:t> oranından az olmamak üzere ihale konusu iş veya benzer işlere ilişkin iş deneyimini gösteren belgeler veya teknolojik ürün deneyim belgesi.</w:t>
            </w:r>
          </w:p>
        </w:tc>
      </w:tr>
    </w:tbl>
    <w:p w:rsidR="00D1003D" w:rsidRPr="00D1003D" w:rsidRDefault="00D1003D" w:rsidP="00D1003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color w:val="666666"/>
                <w:sz w:val="16"/>
                <w:szCs w:val="16"/>
              </w:rPr>
            </w:pPr>
            <w:r w:rsidRPr="00D1003D">
              <w:rPr>
                <w:rFonts w:ascii="Helvetica" w:eastAsia="Times New Roman" w:hAnsi="Helvetica" w:cs="Helvetica"/>
                <w:b/>
                <w:bCs/>
                <w:color w:val="666666"/>
                <w:sz w:val="16"/>
                <w:szCs w:val="16"/>
              </w:rPr>
              <w:t>4.4. Bu ihalede benzer iş olarak kabul edilecek işler:</w:t>
            </w:r>
          </w:p>
        </w:tc>
      </w:tr>
      <w:tr w:rsidR="00D1003D" w:rsidRPr="00D1003D" w:rsidTr="00D1003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D1003D" w:rsidRPr="00D1003D" w:rsidRDefault="00D1003D" w:rsidP="00D1003D">
            <w:pPr>
              <w:spacing w:after="0" w:line="200" w:lineRule="atLeast"/>
              <w:jc w:val="both"/>
              <w:rPr>
                <w:rFonts w:ascii="Helvetica" w:eastAsia="Times New Roman" w:hAnsi="Helvetica" w:cs="Helvetica"/>
                <w:b/>
                <w:bCs/>
                <w:color w:val="0062A8"/>
                <w:sz w:val="16"/>
                <w:szCs w:val="16"/>
              </w:rPr>
            </w:pPr>
            <w:r w:rsidRPr="00D1003D">
              <w:rPr>
                <w:rFonts w:ascii="Helvetica" w:eastAsia="Times New Roman" w:hAnsi="Helvetica" w:cs="Helvetica"/>
                <w:b/>
                <w:bCs/>
                <w:color w:val="666666"/>
                <w:sz w:val="16"/>
                <w:szCs w:val="16"/>
              </w:rPr>
              <w:t>4.4.1.</w:t>
            </w:r>
            <w:r w:rsidRPr="00D1003D">
              <w:rPr>
                <w:rFonts w:ascii="Helvetica" w:eastAsia="Times New Roman" w:hAnsi="Helvetica" w:cs="Helvetica"/>
                <w:b/>
                <w:bCs/>
                <w:color w:val="0062A8"/>
                <w:sz w:val="16"/>
                <w:szCs w:val="16"/>
              </w:rPr>
              <w:t>Kamu veya Özel Sektörde gerçekleştirilmiş elektrik enerjisi satışı benzer iş olarak kabul edilecektir.</w:t>
            </w:r>
          </w:p>
        </w:tc>
      </w:tr>
    </w:tbl>
    <w:p w:rsidR="00D1003D" w:rsidRPr="00D1003D" w:rsidRDefault="00D1003D" w:rsidP="00D1003D">
      <w:pPr>
        <w:spacing w:after="0" w:line="240" w:lineRule="auto"/>
        <w:rPr>
          <w:rFonts w:ascii="Times New Roman" w:eastAsia="Times New Roman" w:hAnsi="Times New Roman" w:cs="Times New Roman"/>
          <w:sz w:val="24"/>
          <w:szCs w:val="24"/>
        </w:rPr>
      </w:pPr>
      <w:r w:rsidRPr="00D1003D">
        <w:rPr>
          <w:rFonts w:ascii="Helvetica" w:eastAsia="Times New Roman" w:hAnsi="Helvetica" w:cs="Helvetica"/>
          <w:b/>
          <w:bCs/>
          <w:color w:val="666666"/>
          <w:sz w:val="16"/>
          <w:szCs w:val="16"/>
          <w:shd w:val="clear" w:color="auto" w:fill="F5F5F5"/>
        </w:rPr>
        <w:t>5.</w:t>
      </w:r>
      <w:r w:rsidRPr="00D1003D">
        <w:rPr>
          <w:rFonts w:ascii="Helvetica" w:eastAsia="Times New Roman" w:hAnsi="Helvetica" w:cs="Helvetica"/>
          <w:color w:val="666666"/>
          <w:sz w:val="16"/>
          <w:szCs w:val="16"/>
          <w:shd w:val="clear" w:color="auto" w:fill="F5F5F5"/>
        </w:rPr>
        <w:t>Ekonomik açıdan en avantajlı teklif sadece fiyat esasına göre belirlenecektir.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6.</w:t>
      </w:r>
      <w:r w:rsidRPr="00D1003D">
        <w:rPr>
          <w:rFonts w:ascii="Helvetica" w:eastAsia="Times New Roman" w:hAnsi="Helvetica" w:cs="Helvetica"/>
          <w:color w:val="666666"/>
          <w:sz w:val="16"/>
          <w:szCs w:val="16"/>
          <w:shd w:val="clear" w:color="auto" w:fill="F5F5F5"/>
        </w:rPr>
        <w:t> İhale yerli ve yabancı tüm isteklilere açıktır.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7.</w:t>
      </w:r>
      <w:r w:rsidRPr="00D1003D">
        <w:rPr>
          <w:rFonts w:ascii="Helvetica" w:eastAsia="Times New Roman" w:hAnsi="Helvetica" w:cs="Helvetica"/>
          <w:color w:val="666666"/>
          <w:sz w:val="16"/>
          <w:szCs w:val="16"/>
          <w:shd w:val="clear" w:color="auto" w:fill="F5F5F5"/>
        </w:rPr>
        <w:t> İhale dokümanının görülmesi:</w:t>
      </w:r>
      <w:r w:rsidRPr="00D1003D">
        <w:rPr>
          <w:rFonts w:ascii="Helvetica" w:eastAsia="Times New Roman" w:hAnsi="Helvetica" w:cs="Helvetica"/>
          <w:color w:val="666666"/>
          <w:sz w:val="16"/>
          <w:szCs w:val="16"/>
        </w:rPr>
        <w:br/>
      </w:r>
      <w:proofErr w:type="gramStart"/>
      <w:r w:rsidRPr="00D1003D">
        <w:rPr>
          <w:rFonts w:ascii="Helvetica" w:eastAsia="Times New Roman" w:hAnsi="Helvetica" w:cs="Helvetica"/>
          <w:b/>
          <w:bCs/>
          <w:color w:val="666666"/>
          <w:sz w:val="16"/>
          <w:szCs w:val="16"/>
          <w:shd w:val="clear" w:color="auto" w:fill="F5F5F5"/>
        </w:rPr>
        <w:t>7.1</w:t>
      </w:r>
      <w:proofErr w:type="gramEnd"/>
      <w:r w:rsidRPr="00D1003D">
        <w:rPr>
          <w:rFonts w:ascii="Helvetica" w:eastAsia="Times New Roman" w:hAnsi="Helvetica" w:cs="Helvetica"/>
          <w:b/>
          <w:bCs/>
          <w:color w:val="666666"/>
          <w:sz w:val="16"/>
          <w:szCs w:val="16"/>
          <w:shd w:val="clear" w:color="auto" w:fill="F5F5F5"/>
        </w:rPr>
        <w:t>.</w:t>
      </w:r>
      <w:r w:rsidRPr="00D1003D">
        <w:rPr>
          <w:rFonts w:ascii="Helvetica" w:eastAsia="Times New Roman" w:hAnsi="Helvetica" w:cs="Helvetica"/>
          <w:color w:val="666666"/>
          <w:sz w:val="16"/>
          <w:szCs w:val="16"/>
          <w:shd w:val="clear" w:color="auto" w:fill="F5F5F5"/>
        </w:rPr>
        <w:t> İhale dokümanı, idarenin adresinde görülebilir.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7.2.</w:t>
      </w:r>
      <w:r w:rsidRPr="00D1003D">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8.</w:t>
      </w:r>
      <w:r w:rsidRPr="00D1003D">
        <w:rPr>
          <w:rFonts w:ascii="Helvetica" w:eastAsia="Times New Roman" w:hAnsi="Helvetica" w:cs="Helvetica"/>
          <w:color w:val="666666"/>
          <w:sz w:val="16"/>
          <w:szCs w:val="16"/>
          <w:shd w:val="clear" w:color="auto" w:fill="F5F5F5"/>
        </w:rPr>
        <w:t> Teklifler, ihale tarih ve saatine kadar </w:t>
      </w:r>
      <w:r w:rsidRPr="00D1003D">
        <w:rPr>
          <w:rFonts w:ascii="Helvetica" w:eastAsia="Times New Roman" w:hAnsi="Helvetica" w:cs="Helvetica"/>
          <w:b/>
          <w:bCs/>
          <w:color w:val="0062A8"/>
          <w:sz w:val="16"/>
        </w:rPr>
        <w:t>Erzincan Belediyesi Mali Hizmetler Müdürlüğü İhale Servisi</w:t>
      </w:r>
      <w:r w:rsidRPr="00D1003D">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9.</w:t>
      </w:r>
      <w:r w:rsidRPr="00D1003D">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D1003D">
        <w:rPr>
          <w:rFonts w:ascii="Helvetica" w:eastAsia="Times New Roman" w:hAnsi="Helvetica" w:cs="Helvetica"/>
          <w:color w:val="666666"/>
          <w:sz w:val="16"/>
          <w:szCs w:val="16"/>
        </w:rPr>
        <w:br/>
      </w:r>
      <w:r w:rsidRPr="00D1003D">
        <w:rPr>
          <w:rFonts w:ascii="Helvetica" w:eastAsia="Times New Roman" w:hAnsi="Helvetica" w:cs="Helvetica"/>
          <w:color w:val="666666"/>
          <w:sz w:val="16"/>
          <w:szCs w:val="16"/>
          <w:shd w:val="clear" w:color="auto" w:fill="F5F5F5"/>
        </w:rPr>
        <w:t>Bu ihalede, işin tamamı için teklif verilecektir.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10.</w:t>
      </w:r>
      <w:r w:rsidRPr="00D1003D">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11.</w:t>
      </w:r>
      <w:r w:rsidRPr="00D1003D">
        <w:rPr>
          <w:rFonts w:ascii="Helvetica" w:eastAsia="Times New Roman" w:hAnsi="Helvetica" w:cs="Helvetica"/>
          <w:color w:val="666666"/>
          <w:sz w:val="16"/>
          <w:szCs w:val="16"/>
          <w:shd w:val="clear" w:color="auto" w:fill="F5F5F5"/>
        </w:rPr>
        <w:t> Verilen tekliflerin geçerlilik süresi, ihale tarihinden itibaren </w:t>
      </w:r>
      <w:r w:rsidRPr="00D1003D">
        <w:rPr>
          <w:rFonts w:ascii="Helvetica" w:eastAsia="Times New Roman" w:hAnsi="Helvetica" w:cs="Helvetica"/>
          <w:b/>
          <w:bCs/>
          <w:color w:val="0062A8"/>
          <w:sz w:val="16"/>
        </w:rPr>
        <w:t>60 (Altmış)</w:t>
      </w:r>
      <w:r w:rsidRPr="00D1003D">
        <w:rPr>
          <w:rFonts w:ascii="Helvetica" w:eastAsia="Times New Roman" w:hAnsi="Helvetica" w:cs="Helvetica"/>
          <w:color w:val="666666"/>
          <w:sz w:val="16"/>
          <w:szCs w:val="16"/>
          <w:shd w:val="clear" w:color="auto" w:fill="F5F5F5"/>
        </w:rPr>
        <w:t> takvim günüdür.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12.</w:t>
      </w:r>
      <w:r w:rsidRPr="00D1003D">
        <w:rPr>
          <w:rFonts w:ascii="Helvetica" w:eastAsia="Times New Roman" w:hAnsi="Helvetica" w:cs="Helvetica"/>
          <w:color w:val="666666"/>
          <w:sz w:val="16"/>
          <w:szCs w:val="16"/>
          <w:shd w:val="clear" w:color="auto" w:fill="F5F5F5"/>
        </w:rPr>
        <w:t> Konsorsiyum olarak ihaleye teklif verilemez.</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13. </w:t>
      </w:r>
      <w:r w:rsidRPr="00D1003D">
        <w:rPr>
          <w:rFonts w:ascii="Helvetica" w:eastAsia="Times New Roman" w:hAnsi="Helvetica" w:cs="Helvetica"/>
          <w:color w:val="666666"/>
          <w:sz w:val="16"/>
          <w:szCs w:val="16"/>
          <w:shd w:val="clear" w:color="auto" w:fill="F5F5F5"/>
        </w:rPr>
        <w:t>Bu ihalede elektronik eksiltme yapılmayacaktır.</w:t>
      </w:r>
      <w:r w:rsidRPr="00D1003D">
        <w:rPr>
          <w:rFonts w:ascii="Helvetica" w:eastAsia="Times New Roman" w:hAnsi="Helvetica" w:cs="Helvetica"/>
          <w:color w:val="666666"/>
          <w:sz w:val="16"/>
          <w:szCs w:val="16"/>
        </w:rPr>
        <w:br/>
      </w:r>
      <w:r w:rsidRPr="00D1003D">
        <w:rPr>
          <w:rFonts w:ascii="Helvetica" w:eastAsia="Times New Roman" w:hAnsi="Helvetica" w:cs="Helvetica"/>
          <w:b/>
          <w:bCs/>
          <w:color w:val="666666"/>
          <w:sz w:val="16"/>
          <w:szCs w:val="16"/>
          <w:shd w:val="clear" w:color="auto" w:fill="F5F5F5"/>
        </w:rPr>
        <w:t>14. Diğer hususlar:</w:t>
      </w:r>
    </w:p>
    <w:p w:rsidR="00D1003D" w:rsidRPr="00D1003D" w:rsidRDefault="00D1003D" w:rsidP="00D1003D">
      <w:pPr>
        <w:shd w:val="clear" w:color="auto" w:fill="F5F5F5"/>
        <w:spacing w:after="0" w:line="240" w:lineRule="auto"/>
        <w:jc w:val="both"/>
        <w:rPr>
          <w:rFonts w:ascii="Helvetica" w:eastAsia="Times New Roman" w:hAnsi="Helvetica" w:cs="Helvetica"/>
          <w:color w:val="666666"/>
          <w:sz w:val="16"/>
          <w:szCs w:val="16"/>
        </w:rPr>
      </w:pPr>
      <w:r w:rsidRPr="00D1003D">
        <w:rPr>
          <w:rFonts w:ascii="Helvetica" w:eastAsia="Times New Roman" w:hAnsi="Helvetica" w:cs="Helvetica"/>
          <w:color w:val="666666"/>
          <w:sz w:val="16"/>
          <w:szCs w:val="16"/>
        </w:rPr>
        <w:t>İhale, Kanunun 38 inci maddesinde öngörülen açıklama istenmeksizin ekonomik açıdan en avantajlı teklif üzerinde bırakılacaktır.</w:t>
      </w:r>
    </w:p>
    <w:p w:rsidR="00BD5B1D" w:rsidRDefault="00BD5B1D"/>
    <w:sectPr w:rsidR="00BD5B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1003D"/>
    <w:rsid w:val="00BD5B1D"/>
    <w:rsid w:val="00D100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1003D"/>
  </w:style>
  <w:style w:type="character" w:customStyle="1" w:styleId="ilanbaslik">
    <w:name w:val="ilanbaslik"/>
    <w:basedOn w:val="VarsaylanParagrafYazTipi"/>
    <w:rsid w:val="00D1003D"/>
  </w:style>
  <w:style w:type="paragraph" w:styleId="NormalWeb">
    <w:name w:val="Normal (Web)"/>
    <w:basedOn w:val="Normal"/>
    <w:uiPriority w:val="99"/>
    <w:unhideWhenUsed/>
    <w:rsid w:val="00D100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8753790">
      <w:bodyDiv w:val="1"/>
      <w:marLeft w:val="0"/>
      <w:marRight w:val="0"/>
      <w:marTop w:val="0"/>
      <w:marBottom w:val="0"/>
      <w:divBdr>
        <w:top w:val="none" w:sz="0" w:space="0" w:color="auto"/>
        <w:left w:val="none" w:sz="0" w:space="0" w:color="auto"/>
        <w:bottom w:val="none" w:sz="0" w:space="0" w:color="auto"/>
        <w:right w:val="none" w:sz="0" w:space="0" w:color="auto"/>
      </w:divBdr>
      <w:divsChild>
        <w:div w:id="1797211524">
          <w:marLeft w:val="0"/>
          <w:marRight w:val="0"/>
          <w:marTop w:val="0"/>
          <w:marBottom w:val="0"/>
          <w:divBdr>
            <w:top w:val="none" w:sz="0" w:space="0" w:color="auto"/>
            <w:left w:val="none" w:sz="0" w:space="0" w:color="auto"/>
            <w:bottom w:val="none" w:sz="0" w:space="0" w:color="auto"/>
            <w:right w:val="none" w:sz="0" w:space="0" w:color="auto"/>
          </w:divBdr>
        </w:div>
        <w:div w:id="6495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2021-09-22T10:47:00Z</dcterms:created>
  <dcterms:modified xsi:type="dcterms:W3CDTF">2021-09-22T10:47:00Z</dcterms:modified>
</cp:coreProperties>
</file>