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pPr w:leftFromText="141" w:rightFromText="141" w:vertAnchor="text" w:horzAnchor="margin" w:tblpXSpec="center" w:tblpY="60"/>
        <w:tblOverlap w:val="never"/>
        <w:tblW w:w="0" w:type="auto"/>
        <w:tblBorders>
          <w:top w:val="single" w:sz="6" w:space="0" w:color="4F4F4F"/>
          <w:left w:val="single" w:sz="6" w:space="0" w:color="4F4F4F"/>
          <w:bottom w:val="single" w:sz="6" w:space="0" w:color="4F4F4F"/>
          <w:right w:val="single" w:sz="6" w:space="0" w:color="4F4F4F"/>
          <w:insideH w:val="single" w:sz="6" w:space="0" w:color="4F4F4F"/>
          <w:insideV w:val="single" w:sz="6" w:space="0" w:color="4F4F4F"/>
        </w:tblBorders>
        <w:tblLayout w:type="fixed"/>
        <w:tblLook w:val="01E0"/>
      </w:tblPr>
      <w:tblGrid>
        <w:gridCol w:w="6872"/>
      </w:tblGrid>
      <w:tr w:rsidR="007C260B" w:rsidTr="007C260B">
        <w:trPr>
          <w:trHeight w:val="695"/>
        </w:trPr>
        <w:tc>
          <w:tcPr>
            <w:tcW w:w="6872" w:type="dxa"/>
          </w:tcPr>
          <w:p w:rsidR="007C260B" w:rsidRPr="007C260B" w:rsidRDefault="007C260B" w:rsidP="007C260B">
            <w:pPr>
              <w:pStyle w:val="TableParagraph"/>
              <w:ind w:left="282" w:right="258"/>
              <w:jc w:val="center"/>
              <w:rPr>
                <w:b/>
                <w:sz w:val="24"/>
                <w:szCs w:val="24"/>
              </w:rPr>
            </w:pPr>
            <w:r w:rsidRPr="007C260B">
              <w:rPr>
                <w:b/>
                <w:w w:val="105"/>
                <w:sz w:val="24"/>
                <w:szCs w:val="24"/>
              </w:rPr>
              <w:t>BELEDİYE</w:t>
            </w:r>
            <w:r w:rsidRPr="007C260B">
              <w:rPr>
                <w:b/>
                <w:spacing w:val="48"/>
                <w:w w:val="105"/>
                <w:sz w:val="24"/>
                <w:szCs w:val="24"/>
              </w:rPr>
              <w:t xml:space="preserve"> </w:t>
            </w:r>
            <w:r w:rsidRPr="007C260B">
              <w:rPr>
                <w:b/>
                <w:w w:val="105"/>
                <w:sz w:val="24"/>
                <w:szCs w:val="24"/>
              </w:rPr>
              <w:t>M</w:t>
            </w:r>
            <w:r w:rsidRPr="007C260B">
              <w:rPr>
                <w:b/>
                <w:spacing w:val="-2"/>
                <w:w w:val="105"/>
                <w:sz w:val="24"/>
                <w:szCs w:val="24"/>
              </w:rPr>
              <w:t>ECLİSİ</w:t>
            </w:r>
          </w:p>
          <w:p w:rsidR="007C260B" w:rsidRPr="00992431" w:rsidRDefault="007C260B" w:rsidP="00F1542D">
            <w:pPr>
              <w:pStyle w:val="TableParagraph"/>
              <w:spacing w:before="32" w:line="240" w:lineRule="auto"/>
              <w:ind w:left="282" w:right="273"/>
              <w:jc w:val="center"/>
              <w:rPr>
                <w:b/>
                <w:sz w:val="21"/>
              </w:rPr>
            </w:pPr>
            <w:r w:rsidRPr="007C260B">
              <w:rPr>
                <w:b/>
                <w:w w:val="105"/>
                <w:sz w:val="24"/>
                <w:szCs w:val="24"/>
              </w:rPr>
              <w:t>2026</w:t>
            </w:r>
            <w:r w:rsidRPr="007C260B">
              <w:rPr>
                <w:b/>
                <w:spacing w:val="9"/>
                <w:w w:val="105"/>
                <w:sz w:val="24"/>
                <w:szCs w:val="24"/>
              </w:rPr>
              <w:t xml:space="preserve"> </w:t>
            </w:r>
            <w:r w:rsidRPr="007C260B">
              <w:rPr>
                <w:b/>
                <w:w w:val="105"/>
                <w:sz w:val="24"/>
                <w:szCs w:val="24"/>
              </w:rPr>
              <w:t>YILI</w:t>
            </w:r>
            <w:r w:rsidRPr="007C260B">
              <w:rPr>
                <w:b/>
                <w:spacing w:val="11"/>
                <w:w w:val="105"/>
                <w:sz w:val="24"/>
                <w:szCs w:val="24"/>
              </w:rPr>
              <w:t xml:space="preserve"> </w:t>
            </w:r>
            <w:r w:rsidR="00F1542D">
              <w:rPr>
                <w:b/>
                <w:w w:val="105"/>
                <w:sz w:val="24"/>
                <w:szCs w:val="24"/>
              </w:rPr>
              <w:t>ŞUBAT</w:t>
            </w:r>
            <w:r w:rsidRPr="007C260B">
              <w:rPr>
                <w:b/>
                <w:spacing w:val="19"/>
                <w:w w:val="105"/>
                <w:sz w:val="24"/>
                <w:szCs w:val="24"/>
              </w:rPr>
              <w:t xml:space="preserve"> </w:t>
            </w:r>
            <w:r w:rsidRPr="007C260B">
              <w:rPr>
                <w:b/>
                <w:w w:val="105"/>
                <w:sz w:val="24"/>
                <w:szCs w:val="24"/>
              </w:rPr>
              <w:t>AYI</w:t>
            </w:r>
            <w:r w:rsidRPr="007C260B">
              <w:rPr>
                <w:b/>
                <w:spacing w:val="23"/>
                <w:w w:val="105"/>
                <w:sz w:val="24"/>
                <w:szCs w:val="24"/>
              </w:rPr>
              <w:t xml:space="preserve"> </w:t>
            </w:r>
            <w:r w:rsidRPr="007C260B">
              <w:rPr>
                <w:b/>
                <w:w w:val="105"/>
                <w:sz w:val="24"/>
                <w:szCs w:val="24"/>
              </w:rPr>
              <w:t>KARAR</w:t>
            </w:r>
            <w:r w:rsidRPr="007C260B">
              <w:rPr>
                <w:b/>
                <w:spacing w:val="17"/>
                <w:w w:val="105"/>
                <w:sz w:val="24"/>
                <w:szCs w:val="24"/>
              </w:rPr>
              <w:t xml:space="preserve"> </w:t>
            </w:r>
            <w:r w:rsidRPr="007C260B">
              <w:rPr>
                <w:b/>
                <w:spacing w:val="-2"/>
                <w:w w:val="105"/>
                <w:sz w:val="24"/>
                <w:szCs w:val="24"/>
              </w:rPr>
              <w:t>ÖZETLERİ</w:t>
            </w:r>
          </w:p>
        </w:tc>
      </w:tr>
    </w:tbl>
    <w:p w:rsidR="009E0C7E" w:rsidRDefault="00720CF9">
      <w:pPr>
        <w:pStyle w:val="GvdeMetni"/>
        <w:spacing w:before="2" w:after="1"/>
        <w:rPr>
          <w:sz w:val="9"/>
        </w:rPr>
      </w:pPr>
      <w:r>
        <w:rPr>
          <w:sz w:val="9"/>
        </w:rPr>
        <w:t xml:space="preserve">                                  </w:t>
      </w:r>
      <w:r>
        <w:rPr>
          <w:noProof/>
          <w:sz w:val="9"/>
          <w:lang w:eastAsia="tr-TR"/>
        </w:rPr>
        <w:drawing>
          <wp:inline distT="0" distB="0" distL="0" distR="0">
            <wp:extent cx="504080" cy="504080"/>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04665" cy="504665"/>
                    </a:xfrm>
                    <a:prstGeom prst="rect">
                      <a:avLst/>
                    </a:prstGeom>
                    <a:noFill/>
                    <a:ln w="9525">
                      <a:noFill/>
                      <a:miter lim="800000"/>
                      <a:headEnd/>
                      <a:tailEnd/>
                    </a:ln>
                  </pic:spPr>
                </pic:pic>
              </a:graphicData>
            </a:graphic>
          </wp:inline>
        </w:drawing>
      </w:r>
      <w:r w:rsidRPr="00720CF9">
        <w:rPr>
          <w:noProof/>
          <w:sz w:val="9"/>
          <w:lang w:eastAsia="tr-TR"/>
        </w:rPr>
        <w:drawing>
          <wp:inline distT="0" distB="0" distL="0" distR="0">
            <wp:extent cx="504080" cy="504080"/>
            <wp:effectExtent l="1905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04665" cy="504665"/>
                    </a:xfrm>
                    <a:prstGeom prst="rect">
                      <a:avLst/>
                    </a:prstGeom>
                    <a:noFill/>
                    <a:ln w="9525">
                      <a:noFill/>
                      <a:miter lim="800000"/>
                      <a:headEnd/>
                      <a:tailEnd/>
                    </a:ln>
                  </pic:spPr>
                </pic:pic>
              </a:graphicData>
            </a:graphic>
          </wp:inline>
        </w:drawing>
      </w:r>
    </w:p>
    <w:tbl>
      <w:tblPr>
        <w:tblStyle w:val="TableNormal"/>
        <w:tblW w:w="9705" w:type="dxa"/>
        <w:tblInd w:w="701" w:type="dxa"/>
        <w:tblBorders>
          <w:top w:val="single" w:sz="6" w:space="0" w:color="4F4F4F"/>
          <w:left w:val="single" w:sz="6" w:space="0" w:color="4F4F4F"/>
          <w:bottom w:val="single" w:sz="6" w:space="0" w:color="4F4F4F"/>
          <w:right w:val="single" w:sz="6" w:space="0" w:color="4F4F4F"/>
          <w:insideH w:val="single" w:sz="6" w:space="0" w:color="4F4F4F"/>
          <w:insideV w:val="single" w:sz="6" w:space="0" w:color="4F4F4F"/>
        </w:tblBorders>
        <w:tblLayout w:type="fixed"/>
        <w:tblLook w:val="01E0"/>
      </w:tblPr>
      <w:tblGrid>
        <w:gridCol w:w="1150"/>
        <w:gridCol w:w="992"/>
        <w:gridCol w:w="7563"/>
      </w:tblGrid>
      <w:tr w:rsidR="009E0C7E" w:rsidTr="00EB21D6">
        <w:trPr>
          <w:trHeight w:val="263"/>
        </w:trPr>
        <w:tc>
          <w:tcPr>
            <w:tcW w:w="1150" w:type="dxa"/>
          </w:tcPr>
          <w:p w:rsidR="009E0C7E" w:rsidRDefault="007C260B" w:rsidP="007C260B">
            <w:pPr>
              <w:pStyle w:val="TableParagraph"/>
              <w:spacing w:line="232" w:lineRule="exact"/>
              <w:ind w:left="93"/>
              <w:rPr>
                <w:b/>
                <w:sz w:val="21"/>
              </w:rPr>
            </w:pPr>
            <w:r>
              <w:rPr>
                <w:b/>
                <w:spacing w:val="-2"/>
                <w:sz w:val="21"/>
              </w:rPr>
              <w:t xml:space="preserve">Karar </w:t>
            </w:r>
            <w:r w:rsidR="00377671">
              <w:rPr>
                <w:b/>
                <w:spacing w:val="-2"/>
                <w:sz w:val="21"/>
              </w:rPr>
              <w:t>Tarih</w:t>
            </w:r>
            <w:r>
              <w:rPr>
                <w:b/>
                <w:spacing w:val="-2"/>
                <w:sz w:val="21"/>
              </w:rPr>
              <w:t>i</w:t>
            </w:r>
          </w:p>
        </w:tc>
        <w:tc>
          <w:tcPr>
            <w:tcW w:w="992" w:type="dxa"/>
          </w:tcPr>
          <w:p w:rsidR="009E0C7E" w:rsidRPr="00992431" w:rsidRDefault="007C260B" w:rsidP="00992431">
            <w:pPr>
              <w:pStyle w:val="TableParagraph"/>
              <w:spacing w:line="237" w:lineRule="exact"/>
              <w:ind w:left="94"/>
              <w:rPr>
                <w:b/>
                <w:sz w:val="20"/>
                <w:szCs w:val="20"/>
              </w:rPr>
            </w:pPr>
            <w:r>
              <w:rPr>
                <w:b/>
                <w:w w:val="115"/>
                <w:sz w:val="20"/>
                <w:szCs w:val="20"/>
              </w:rPr>
              <w:t xml:space="preserve">Karar </w:t>
            </w:r>
            <w:r w:rsidR="00992431">
              <w:rPr>
                <w:b/>
                <w:w w:val="115"/>
                <w:sz w:val="20"/>
                <w:szCs w:val="20"/>
              </w:rPr>
              <w:t>No</w:t>
            </w:r>
            <w:r w:rsidR="00377671" w:rsidRPr="00992431">
              <w:rPr>
                <w:b/>
                <w:spacing w:val="32"/>
                <w:w w:val="115"/>
                <w:sz w:val="20"/>
                <w:szCs w:val="20"/>
              </w:rPr>
              <w:t xml:space="preserve"> </w:t>
            </w:r>
          </w:p>
        </w:tc>
        <w:tc>
          <w:tcPr>
            <w:tcW w:w="7563" w:type="dxa"/>
          </w:tcPr>
          <w:p w:rsidR="007C260B" w:rsidRDefault="007C260B" w:rsidP="007C260B">
            <w:pPr>
              <w:pStyle w:val="TableParagraph"/>
              <w:spacing w:line="232" w:lineRule="exact"/>
              <w:ind w:left="103"/>
              <w:jc w:val="center"/>
              <w:rPr>
                <w:b/>
                <w:w w:val="115"/>
                <w:sz w:val="24"/>
                <w:szCs w:val="24"/>
              </w:rPr>
            </w:pPr>
          </w:p>
          <w:p w:rsidR="009E0C7E" w:rsidRPr="00EB21D6" w:rsidRDefault="007C260B" w:rsidP="007C260B">
            <w:pPr>
              <w:pStyle w:val="TableParagraph"/>
              <w:spacing w:line="232" w:lineRule="exact"/>
              <w:ind w:left="103"/>
              <w:jc w:val="center"/>
              <w:rPr>
                <w:b/>
                <w:sz w:val="24"/>
                <w:szCs w:val="24"/>
              </w:rPr>
            </w:pPr>
            <w:r>
              <w:rPr>
                <w:b/>
                <w:w w:val="115"/>
                <w:sz w:val="24"/>
                <w:szCs w:val="24"/>
              </w:rPr>
              <w:t>KARARIN KONUSU</w:t>
            </w:r>
          </w:p>
        </w:tc>
      </w:tr>
      <w:tr w:rsidR="009E0C7E" w:rsidRPr="007C260B" w:rsidTr="00EB21D6">
        <w:trPr>
          <w:trHeight w:val="293"/>
        </w:trPr>
        <w:tc>
          <w:tcPr>
            <w:tcW w:w="1150" w:type="dxa"/>
          </w:tcPr>
          <w:p w:rsidR="009E0C7E" w:rsidRPr="003A7412" w:rsidRDefault="00F1542D" w:rsidP="00F1542D">
            <w:pPr>
              <w:pStyle w:val="TableParagraph"/>
              <w:spacing w:line="228" w:lineRule="exact"/>
              <w:ind w:left="0"/>
              <w:rPr>
                <w:b/>
                <w:sz w:val="20"/>
                <w:szCs w:val="20"/>
              </w:rPr>
            </w:pPr>
            <w:r w:rsidRPr="003A7412">
              <w:rPr>
                <w:b/>
                <w:spacing w:val="-2"/>
                <w:w w:val="105"/>
                <w:sz w:val="20"/>
                <w:szCs w:val="20"/>
              </w:rPr>
              <w:t>02</w:t>
            </w:r>
            <w:r w:rsidR="00377671" w:rsidRPr="003A7412">
              <w:rPr>
                <w:b/>
                <w:spacing w:val="-2"/>
                <w:w w:val="105"/>
                <w:sz w:val="20"/>
                <w:szCs w:val="20"/>
              </w:rPr>
              <w:t>.</w:t>
            </w:r>
            <w:r w:rsidR="007F4542" w:rsidRPr="003A7412">
              <w:rPr>
                <w:b/>
                <w:spacing w:val="-2"/>
                <w:w w:val="105"/>
                <w:sz w:val="20"/>
                <w:szCs w:val="20"/>
              </w:rPr>
              <w:t>0</w:t>
            </w:r>
            <w:r w:rsidRPr="003A7412">
              <w:rPr>
                <w:b/>
                <w:spacing w:val="-2"/>
                <w:w w:val="105"/>
                <w:sz w:val="20"/>
                <w:szCs w:val="20"/>
              </w:rPr>
              <w:t>2</w:t>
            </w:r>
            <w:r w:rsidR="00377671" w:rsidRPr="003A7412">
              <w:rPr>
                <w:b/>
                <w:spacing w:val="-2"/>
                <w:w w:val="105"/>
                <w:sz w:val="20"/>
                <w:szCs w:val="20"/>
              </w:rPr>
              <w:t>.202</w:t>
            </w:r>
            <w:r w:rsidR="007F4542" w:rsidRPr="003A7412">
              <w:rPr>
                <w:b/>
                <w:spacing w:val="-2"/>
                <w:w w:val="105"/>
                <w:sz w:val="20"/>
                <w:szCs w:val="20"/>
              </w:rPr>
              <w:t>6</w:t>
            </w:r>
          </w:p>
        </w:tc>
        <w:tc>
          <w:tcPr>
            <w:tcW w:w="992" w:type="dxa"/>
          </w:tcPr>
          <w:p w:rsidR="009E0C7E" w:rsidRPr="003A7412" w:rsidRDefault="00377671" w:rsidP="007F4542">
            <w:pPr>
              <w:pStyle w:val="TableParagraph"/>
              <w:spacing w:line="228" w:lineRule="exact"/>
              <w:rPr>
                <w:sz w:val="20"/>
                <w:szCs w:val="20"/>
              </w:rPr>
            </w:pPr>
            <w:r w:rsidRPr="003A7412">
              <w:rPr>
                <w:spacing w:val="-2"/>
                <w:w w:val="105"/>
                <w:sz w:val="20"/>
                <w:szCs w:val="20"/>
              </w:rPr>
              <w:t>202</w:t>
            </w:r>
            <w:r w:rsidR="007F4542" w:rsidRPr="003A7412">
              <w:rPr>
                <w:spacing w:val="-2"/>
                <w:w w:val="105"/>
                <w:sz w:val="20"/>
                <w:szCs w:val="20"/>
              </w:rPr>
              <w:t>6</w:t>
            </w:r>
            <w:r w:rsidRPr="003A7412">
              <w:rPr>
                <w:spacing w:val="-2"/>
                <w:w w:val="105"/>
                <w:sz w:val="20"/>
                <w:szCs w:val="20"/>
              </w:rPr>
              <w:t>/</w:t>
            </w:r>
            <w:r w:rsidR="00F1542D" w:rsidRPr="003A7412">
              <w:rPr>
                <w:b/>
                <w:spacing w:val="-2"/>
                <w:w w:val="105"/>
                <w:sz w:val="20"/>
                <w:szCs w:val="20"/>
              </w:rPr>
              <w:t>38</w:t>
            </w:r>
          </w:p>
        </w:tc>
        <w:tc>
          <w:tcPr>
            <w:tcW w:w="7563" w:type="dxa"/>
          </w:tcPr>
          <w:p w:rsidR="00180915" w:rsidRPr="003A7412" w:rsidRDefault="007F4542" w:rsidP="00180915">
            <w:pPr>
              <w:pStyle w:val="TableParagraph"/>
              <w:spacing w:before="37" w:line="266" w:lineRule="auto"/>
              <w:ind w:left="105"/>
              <w:jc w:val="both"/>
              <w:rPr>
                <w:color w:val="0E0E0E"/>
                <w:sz w:val="20"/>
                <w:szCs w:val="20"/>
              </w:rPr>
            </w:pPr>
            <w:r w:rsidRPr="003A7412">
              <w:rPr>
                <w:color w:val="000000" w:themeColor="text1"/>
                <w:sz w:val="20"/>
                <w:szCs w:val="20"/>
                <w:shd w:val="clear" w:color="auto" w:fill="FFFFFF"/>
              </w:rPr>
              <w:t>Gündeme Birim tekli</w:t>
            </w:r>
            <w:r w:rsidR="00037679" w:rsidRPr="003A7412">
              <w:rPr>
                <w:color w:val="000000" w:themeColor="text1"/>
                <w:sz w:val="20"/>
                <w:szCs w:val="20"/>
                <w:shd w:val="clear" w:color="auto" w:fill="FFFFFF"/>
              </w:rPr>
              <w:t>f</w:t>
            </w:r>
            <w:r w:rsidRPr="003A7412">
              <w:rPr>
                <w:color w:val="000000" w:themeColor="text1"/>
                <w:sz w:val="20"/>
                <w:szCs w:val="20"/>
                <w:shd w:val="clear" w:color="auto" w:fill="FFFFFF"/>
              </w:rPr>
              <w:t>lerinin eklenmesi</w:t>
            </w:r>
            <w:r w:rsidRPr="003A7412">
              <w:rPr>
                <w:sz w:val="20"/>
                <w:szCs w:val="20"/>
              </w:rPr>
              <w:t xml:space="preserve"> ile toplantıya katılmayan meclis üyelerinin izinli sayılmaları</w:t>
            </w:r>
            <w:r w:rsidRPr="003A7412">
              <w:rPr>
                <w:color w:val="0A0A0A"/>
                <w:sz w:val="20"/>
                <w:szCs w:val="20"/>
              </w:rPr>
              <w:t xml:space="preserve"> oy birliği ile </w:t>
            </w:r>
            <w:r w:rsidR="00F571F8" w:rsidRPr="003A7412">
              <w:rPr>
                <w:color w:val="111111"/>
                <w:sz w:val="20"/>
                <w:szCs w:val="20"/>
              </w:rPr>
              <w:t xml:space="preserve">kabul </w:t>
            </w:r>
            <w:r w:rsidR="00F571F8" w:rsidRPr="003A7412">
              <w:rPr>
                <w:sz w:val="20"/>
                <w:szCs w:val="20"/>
              </w:rPr>
              <w:t>edildi</w:t>
            </w:r>
            <w:r w:rsidRPr="003A7412">
              <w:rPr>
                <w:color w:val="0E0E0E"/>
                <w:sz w:val="20"/>
                <w:szCs w:val="20"/>
              </w:rPr>
              <w:t>.</w:t>
            </w:r>
          </w:p>
        </w:tc>
      </w:tr>
      <w:tr w:rsidR="009E0C7E" w:rsidRPr="007C260B" w:rsidTr="00EB21D6">
        <w:trPr>
          <w:trHeight w:val="389"/>
        </w:trPr>
        <w:tc>
          <w:tcPr>
            <w:tcW w:w="1150" w:type="dxa"/>
          </w:tcPr>
          <w:p w:rsidR="009E0C7E" w:rsidRPr="003A7412" w:rsidRDefault="00F1542D" w:rsidP="00F1542D">
            <w:pPr>
              <w:pStyle w:val="TableParagraph"/>
              <w:ind w:left="0"/>
              <w:rPr>
                <w:sz w:val="20"/>
                <w:szCs w:val="20"/>
              </w:rPr>
            </w:pPr>
            <w:r w:rsidRPr="003A7412">
              <w:rPr>
                <w:b/>
                <w:spacing w:val="-2"/>
                <w:w w:val="105"/>
                <w:sz w:val="20"/>
                <w:szCs w:val="20"/>
              </w:rPr>
              <w:t>02.02.2026</w:t>
            </w:r>
          </w:p>
        </w:tc>
        <w:tc>
          <w:tcPr>
            <w:tcW w:w="992" w:type="dxa"/>
          </w:tcPr>
          <w:p w:rsidR="009E0C7E" w:rsidRPr="003A7412" w:rsidRDefault="00084C95" w:rsidP="00084C95">
            <w:pPr>
              <w:pStyle w:val="TableParagraph"/>
              <w:rPr>
                <w:sz w:val="20"/>
                <w:szCs w:val="20"/>
              </w:rPr>
            </w:pPr>
            <w:r w:rsidRPr="003A7412">
              <w:rPr>
                <w:spacing w:val="-2"/>
                <w:w w:val="105"/>
                <w:sz w:val="20"/>
                <w:szCs w:val="20"/>
              </w:rPr>
              <w:t>2026</w:t>
            </w:r>
            <w:r w:rsidR="00377671" w:rsidRPr="003A7412">
              <w:rPr>
                <w:spacing w:val="-2"/>
                <w:w w:val="105"/>
                <w:sz w:val="20"/>
                <w:szCs w:val="20"/>
              </w:rPr>
              <w:t>/</w:t>
            </w:r>
            <w:r w:rsidR="00F1542D" w:rsidRPr="003A7412">
              <w:rPr>
                <w:b/>
                <w:spacing w:val="-2"/>
                <w:w w:val="105"/>
                <w:sz w:val="20"/>
                <w:szCs w:val="20"/>
              </w:rPr>
              <w:t>39</w:t>
            </w:r>
          </w:p>
        </w:tc>
        <w:tc>
          <w:tcPr>
            <w:tcW w:w="7563" w:type="dxa"/>
          </w:tcPr>
          <w:p w:rsidR="00180915" w:rsidRPr="003A7412" w:rsidRDefault="00F1542D" w:rsidP="00F1542D">
            <w:pPr>
              <w:pStyle w:val="TableParagraph"/>
              <w:spacing w:before="4" w:line="250" w:lineRule="atLeast"/>
              <w:ind w:left="105" w:hanging="10"/>
              <w:jc w:val="both"/>
              <w:rPr>
                <w:sz w:val="20"/>
                <w:szCs w:val="20"/>
              </w:rPr>
            </w:pPr>
            <w:r w:rsidRPr="003A7412">
              <w:rPr>
                <w:rStyle w:val="apple-converted-space"/>
                <w:sz w:val="20"/>
                <w:szCs w:val="20"/>
              </w:rPr>
              <w:t xml:space="preserve">Erzincan ili Merkez İlçesi, Yoğurtlu Mahallesi 1917 ve 2372 parsel malikleri ve Yoğurtlu Mahallesi 2370 parsel maliki ile Mülkiyeti Belediyemize ait Yoğurtlu Mahallesi 2369 ve 2371 parsellerin İfrazen Rızai Taksim ve Rızai Taksim yolu ile hisselerin ayrılması hususuna ilişkin talebin, İmar </w:t>
            </w:r>
            <w:r w:rsidR="00084C95" w:rsidRPr="003A7412">
              <w:rPr>
                <w:sz w:val="20"/>
                <w:szCs w:val="20"/>
              </w:rPr>
              <w:t>Komisyonundan geldiği şekli ile</w:t>
            </w:r>
            <w:r w:rsidR="00377671" w:rsidRPr="003A7412">
              <w:rPr>
                <w:color w:val="0F0F0F"/>
                <w:sz w:val="20"/>
                <w:szCs w:val="20"/>
              </w:rPr>
              <w:t xml:space="preserve"> </w:t>
            </w:r>
            <w:r w:rsidR="00377671" w:rsidRPr="003A7412">
              <w:rPr>
                <w:sz w:val="20"/>
                <w:szCs w:val="20"/>
              </w:rPr>
              <w:t>oy</w:t>
            </w:r>
            <w:r w:rsidR="00915180" w:rsidRPr="003A7412">
              <w:rPr>
                <w:sz w:val="20"/>
                <w:szCs w:val="20"/>
              </w:rPr>
              <w:t xml:space="preserve"> </w:t>
            </w:r>
            <w:r w:rsidR="00377671" w:rsidRPr="003A7412">
              <w:rPr>
                <w:sz w:val="20"/>
                <w:szCs w:val="20"/>
              </w:rPr>
              <w:t>birliği</w:t>
            </w:r>
            <w:r w:rsidR="00377671" w:rsidRPr="003A7412">
              <w:rPr>
                <w:spacing w:val="40"/>
                <w:sz w:val="20"/>
                <w:szCs w:val="20"/>
              </w:rPr>
              <w:t xml:space="preserve"> </w:t>
            </w:r>
            <w:r w:rsidR="00377671" w:rsidRPr="003A7412">
              <w:rPr>
                <w:sz w:val="20"/>
                <w:szCs w:val="20"/>
              </w:rPr>
              <w:t xml:space="preserve">ile </w:t>
            </w:r>
            <w:r w:rsidR="00F571F8" w:rsidRPr="003A7412">
              <w:rPr>
                <w:color w:val="111111"/>
                <w:sz w:val="20"/>
                <w:szCs w:val="20"/>
              </w:rPr>
              <w:t xml:space="preserve">kabul </w:t>
            </w:r>
            <w:r w:rsidR="00F571F8" w:rsidRPr="003A7412">
              <w:rPr>
                <w:sz w:val="20"/>
                <w:szCs w:val="20"/>
              </w:rPr>
              <w:t>edildi.</w:t>
            </w:r>
          </w:p>
        </w:tc>
      </w:tr>
      <w:tr w:rsidR="009E0C7E" w:rsidRPr="007C260B" w:rsidTr="00EB21D6">
        <w:trPr>
          <w:trHeight w:val="389"/>
        </w:trPr>
        <w:tc>
          <w:tcPr>
            <w:tcW w:w="1150" w:type="dxa"/>
          </w:tcPr>
          <w:p w:rsidR="009E0C7E" w:rsidRPr="003A7412" w:rsidRDefault="00F1542D" w:rsidP="00F1542D">
            <w:pPr>
              <w:pStyle w:val="TableParagraph"/>
              <w:ind w:left="0"/>
              <w:rPr>
                <w:b/>
                <w:sz w:val="20"/>
                <w:szCs w:val="20"/>
              </w:rPr>
            </w:pPr>
            <w:r w:rsidRPr="003A7412">
              <w:rPr>
                <w:b/>
                <w:spacing w:val="-2"/>
                <w:w w:val="105"/>
                <w:sz w:val="20"/>
                <w:szCs w:val="20"/>
              </w:rPr>
              <w:t>02.02.2026</w:t>
            </w:r>
          </w:p>
        </w:tc>
        <w:tc>
          <w:tcPr>
            <w:tcW w:w="992" w:type="dxa"/>
          </w:tcPr>
          <w:p w:rsidR="009E0C7E" w:rsidRPr="003A7412" w:rsidRDefault="00377671" w:rsidP="0076640B">
            <w:pPr>
              <w:pStyle w:val="TableParagraph"/>
              <w:rPr>
                <w:sz w:val="20"/>
                <w:szCs w:val="20"/>
              </w:rPr>
            </w:pPr>
            <w:r w:rsidRPr="003A7412">
              <w:rPr>
                <w:spacing w:val="-2"/>
                <w:w w:val="105"/>
                <w:sz w:val="20"/>
                <w:szCs w:val="20"/>
              </w:rPr>
              <w:t>202</w:t>
            </w:r>
            <w:r w:rsidR="0076640B" w:rsidRPr="003A7412">
              <w:rPr>
                <w:spacing w:val="-2"/>
                <w:w w:val="105"/>
                <w:sz w:val="20"/>
                <w:szCs w:val="20"/>
              </w:rPr>
              <w:t>6</w:t>
            </w:r>
            <w:r w:rsidRPr="003A7412">
              <w:rPr>
                <w:spacing w:val="-2"/>
                <w:w w:val="105"/>
                <w:sz w:val="20"/>
                <w:szCs w:val="20"/>
              </w:rPr>
              <w:t>/</w:t>
            </w:r>
            <w:r w:rsidR="00F1542D" w:rsidRPr="003A7412">
              <w:rPr>
                <w:b/>
                <w:spacing w:val="-2"/>
                <w:w w:val="105"/>
                <w:sz w:val="20"/>
                <w:szCs w:val="20"/>
              </w:rPr>
              <w:t>40</w:t>
            </w:r>
          </w:p>
        </w:tc>
        <w:tc>
          <w:tcPr>
            <w:tcW w:w="7563" w:type="dxa"/>
          </w:tcPr>
          <w:p w:rsidR="00180915" w:rsidRPr="003A7412" w:rsidRDefault="00915180" w:rsidP="00915180">
            <w:pPr>
              <w:jc w:val="both"/>
              <w:rPr>
                <w:sz w:val="20"/>
                <w:szCs w:val="20"/>
              </w:rPr>
            </w:pPr>
            <w:r w:rsidRPr="003A7412">
              <w:rPr>
                <w:rStyle w:val="apple-converted-space"/>
                <w:sz w:val="20"/>
                <w:szCs w:val="20"/>
              </w:rPr>
              <w:t xml:space="preserve"> </w:t>
            </w:r>
            <w:r w:rsidR="00F1542D" w:rsidRPr="003A7412">
              <w:rPr>
                <w:rStyle w:val="apple-converted-space"/>
                <w:sz w:val="20"/>
                <w:szCs w:val="20"/>
              </w:rPr>
              <w:t xml:space="preserve">Erzincan İli, Merkez İlçe, tapuda Karaağaç Mahallesinde bulunan, Kentsel </w:t>
            </w:r>
            <w:r w:rsidR="00296496" w:rsidRPr="003A7412">
              <w:rPr>
                <w:rStyle w:val="apple-converted-space"/>
                <w:sz w:val="20"/>
                <w:szCs w:val="20"/>
              </w:rPr>
              <w:t>Dönüşüm ve</w:t>
            </w:r>
            <w:r w:rsidR="00F1542D" w:rsidRPr="003A7412">
              <w:rPr>
                <w:rStyle w:val="apple-converted-space"/>
                <w:sz w:val="20"/>
                <w:szCs w:val="20"/>
              </w:rPr>
              <w:t xml:space="preserve"> Gelişim Alanı ilan edilen alanın bir kısmı için hazırlanmış olan 1/5000 ölçekli Nazım İmar ve 1/1000 ölçekli Uygulama İmar Planı Değişikliği talebinin, İmar Komisyonuna sev</w:t>
            </w:r>
            <w:r w:rsidRPr="003A7412">
              <w:rPr>
                <w:rStyle w:val="apple-converted-space"/>
                <w:sz w:val="20"/>
                <w:szCs w:val="20"/>
              </w:rPr>
              <w:t>ki</w:t>
            </w:r>
            <w:r w:rsidR="00F1542D" w:rsidRPr="003A7412">
              <w:rPr>
                <w:rStyle w:val="apple-converted-space"/>
                <w:sz w:val="20"/>
                <w:szCs w:val="20"/>
              </w:rPr>
              <w:t xml:space="preserve">, </w:t>
            </w:r>
            <w:r w:rsidR="00F571F8" w:rsidRPr="003A7412">
              <w:rPr>
                <w:sz w:val="20"/>
                <w:szCs w:val="20"/>
              </w:rPr>
              <w:t>oy</w:t>
            </w:r>
            <w:r w:rsidRPr="003A7412">
              <w:rPr>
                <w:sz w:val="20"/>
                <w:szCs w:val="20"/>
              </w:rPr>
              <w:t xml:space="preserve"> </w:t>
            </w:r>
            <w:r w:rsidR="00F571F8" w:rsidRPr="003A7412">
              <w:rPr>
                <w:sz w:val="20"/>
                <w:szCs w:val="20"/>
              </w:rPr>
              <w:t>birliği</w:t>
            </w:r>
            <w:r w:rsidR="00F571F8" w:rsidRPr="003A7412">
              <w:rPr>
                <w:spacing w:val="40"/>
                <w:sz w:val="20"/>
                <w:szCs w:val="20"/>
              </w:rPr>
              <w:t xml:space="preserve"> </w:t>
            </w:r>
            <w:r w:rsidR="00F571F8" w:rsidRPr="003A7412">
              <w:rPr>
                <w:sz w:val="20"/>
                <w:szCs w:val="20"/>
              </w:rPr>
              <w:t xml:space="preserve">ile </w:t>
            </w:r>
            <w:r w:rsidR="00F1542D" w:rsidRPr="003A7412">
              <w:rPr>
                <w:color w:val="111111"/>
                <w:sz w:val="20"/>
                <w:szCs w:val="20"/>
              </w:rPr>
              <w:t>ka</w:t>
            </w:r>
            <w:r w:rsidRPr="003A7412">
              <w:rPr>
                <w:color w:val="111111"/>
                <w:sz w:val="20"/>
                <w:szCs w:val="20"/>
              </w:rPr>
              <w:t>bul</w:t>
            </w:r>
            <w:r w:rsidR="00F1542D" w:rsidRPr="003A7412">
              <w:rPr>
                <w:color w:val="111111"/>
                <w:sz w:val="20"/>
                <w:szCs w:val="20"/>
              </w:rPr>
              <w:t xml:space="preserve"> </w:t>
            </w:r>
            <w:r w:rsidRPr="003A7412">
              <w:rPr>
                <w:color w:val="111111"/>
                <w:sz w:val="20"/>
                <w:szCs w:val="20"/>
              </w:rPr>
              <w:t>edi</w:t>
            </w:r>
            <w:r w:rsidR="00F1542D" w:rsidRPr="003A7412">
              <w:rPr>
                <w:color w:val="111111"/>
                <w:sz w:val="20"/>
                <w:szCs w:val="20"/>
              </w:rPr>
              <w:t>ldi</w:t>
            </w:r>
            <w:r w:rsidR="00F571F8" w:rsidRPr="003A7412">
              <w:rPr>
                <w:sz w:val="20"/>
                <w:szCs w:val="20"/>
              </w:rPr>
              <w:t>.</w:t>
            </w:r>
          </w:p>
        </w:tc>
      </w:tr>
      <w:tr w:rsidR="009E0C7E" w:rsidRPr="007C260B" w:rsidTr="00EB21D6">
        <w:trPr>
          <w:trHeight w:val="302"/>
        </w:trPr>
        <w:tc>
          <w:tcPr>
            <w:tcW w:w="1150" w:type="dxa"/>
          </w:tcPr>
          <w:p w:rsidR="00783FA8" w:rsidRPr="003A7412" w:rsidRDefault="00F1542D" w:rsidP="00783FA8">
            <w:pPr>
              <w:rPr>
                <w:sz w:val="20"/>
                <w:szCs w:val="20"/>
              </w:rPr>
            </w:pPr>
            <w:r w:rsidRPr="003A7412">
              <w:rPr>
                <w:b/>
                <w:spacing w:val="-2"/>
                <w:w w:val="105"/>
                <w:sz w:val="20"/>
                <w:szCs w:val="20"/>
              </w:rPr>
              <w:t xml:space="preserve"> 02.02.2026</w:t>
            </w:r>
          </w:p>
          <w:p w:rsidR="009E0C7E" w:rsidRPr="003A7412" w:rsidRDefault="009E0C7E" w:rsidP="00783FA8">
            <w:pPr>
              <w:rPr>
                <w:sz w:val="20"/>
                <w:szCs w:val="20"/>
              </w:rPr>
            </w:pPr>
          </w:p>
        </w:tc>
        <w:tc>
          <w:tcPr>
            <w:tcW w:w="992" w:type="dxa"/>
          </w:tcPr>
          <w:p w:rsidR="009E0C7E" w:rsidRPr="003A7412" w:rsidRDefault="00377671" w:rsidP="0076640B">
            <w:pPr>
              <w:pStyle w:val="TableParagraph"/>
              <w:rPr>
                <w:sz w:val="20"/>
                <w:szCs w:val="20"/>
              </w:rPr>
            </w:pPr>
            <w:r w:rsidRPr="003A7412">
              <w:rPr>
                <w:spacing w:val="-2"/>
                <w:w w:val="105"/>
                <w:sz w:val="20"/>
                <w:szCs w:val="20"/>
              </w:rPr>
              <w:t>202</w:t>
            </w:r>
            <w:r w:rsidR="0076640B" w:rsidRPr="003A7412">
              <w:rPr>
                <w:spacing w:val="-2"/>
                <w:w w:val="105"/>
                <w:sz w:val="20"/>
                <w:szCs w:val="20"/>
              </w:rPr>
              <w:t>6</w:t>
            </w:r>
            <w:r w:rsidRPr="003A7412">
              <w:rPr>
                <w:b/>
                <w:spacing w:val="-2"/>
                <w:w w:val="105"/>
                <w:sz w:val="20"/>
                <w:szCs w:val="20"/>
              </w:rPr>
              <w:t>/</w:t>
            </w:r>
            <w:r w:rsidR="00F1542D" w:rsidRPr="003A7412">
              <w:rPr>
                <w:b/>
                <w:spacing w:val="-2"/>
                <w:w w:val="105"/>
                <w:sz w:val="20"/>
                <w:szCs w:val="20"/>
              </w:rPr>
              <w:t>41</w:t>
            </w:r>
          </w:p>
        </w:tc>
        <w:tc>
          <w:tcPr>
            <w:tcW w:w="7563" w:type="dxa"/>
          </w:tcPr>
          <w:p w:rsidR="009E0C7E" w:rsidRPr="003A7412" w:rsidRDefault="00971E73" w:rsidP="00915180">
            <w:pPr>
              <w:pStyle w:val="TableParagraph"/>
              <w:spacing w:before="8" w:line="252" w:lineRule="auto"/>
              <w:ind w:left="94" w:right="47"/>
              <w:jc w:val="both"/>
              <w:rPr>
                <w:sz w:val="20"/>
                <w:szCs w:val="20"/>
              </w:rPr>
            </w:pPr>
            <w:r w:rsidRPr="003A7412">
              <w:rPr>
                <w:rStyle w:val="apple-converted-space"/>
                <w:sz w:val="20"/>
                <w:szCs w:val="20"/>
              </w:rPr>
              <w:t>Erzincan İli, Merkez İlçe, tapuda Taksim Mahallesi 413 ada 36 parsel, 2121 ada 2 parsel ve 2122 ada 4 numaralı parselin bir kısmı için hazırlanmış olan 1/5000 ölçekli Nazım İmar ve 1/1000 ölçekli U</w:t>
            </w:r>
            <w:r w:rsidR="003A7412" w:rsidRPr="003A7412">
              <w:rPr>
                <w:rStyle w:val="apple-converted-space"/>
                <w:sz w:val="20"/>
                <w:szCs w:val="20"/>
              </w:rPr>
              <w:t xml:space="preserve">ygulama İmar Planı Değişikliği </w:t>
            </w:r>
            <w:r w:rsidRPr="003A7412">
              <w:rPr>
                <w:rStyle w:val="apple-converted-space"/>
                <w:sz w:val="20"/>
                <w:szCs w:val="20"/>
              </w:rPr>
              <w:t>talebinin, İmar Komisyonuna</w:t>
            </w:r>
            <w:r w:rsidR="00915180" w:rsidRPr="003A7412">
              <w:rPr>
                <w:rStyle w:val="apple-converted-space"/>
                <w:sz w:val="20"/>
                <w:szCs w:val="20"/>
              </w:rPr>
              <w:t xml:space="preserve"> sevki</w:t>
            </w:r>
            <w:r w:rsidRPr="003A7412">
              <w:rPr>
                <w:rStyle w:val="apple-converted-space"/>
                <w:sz w:val="20"/>
                <w:szCs w:val="20"/>
              </w:rPr>
              <w:t xml:space="preserve">, </w:t>
            </w:r>
            <w:r w:rsidRPr="003A7412">
              <w:rPr>
                <w:sz w:val="20"/>
                <w:szCs w:val="20"/>
              </w:rPr>
              <w:t>oy</w:t>
            </w:r>
            <w:r w:rsidR="00915180" w:rsidRPr="003A7412">
              <w:rPr>
                <w:sz w:val="20"/>
                <w:szCs w:val="20"/>
              </w:rPr>
              <w:t xml:space="preserve"> </w:t>
            </w:r>
            <w:r w:rsidRPr="003A7412">
              <w:rPr>
                <w:sz w:val="20"/>
                <w:szCs w:val="20"/>
              </w:rPr>
              <w:t>birliği</w:t>
            </w:r>
            <w:r w:rsidRPr="003A7412">
              <w:rPr>
                <w:spacing w:val="40"/>
                <w:sz w:val="20"/>
                <w:szCs w:val="20"/>
              </w:rPr>
              <w:t xml:space="preserve"> </w:t>
            </w:r>
            <w:r w:rsidRPr="003A7412">
              <w:rPr>
                <w:sz w:val="20"/>
                <w:szCs w:val="20"/>
              </w:rPr>
              <w:t xml:space="preserve">ile </w:t>
            </w:r>
            <w:r w:rsidRPr="003A7412">
              <w:rPr>
                <w:color w:val="111111"/>
                <w:sz w:val="20"/>
                <w:szCs w:val="20"/>
              </w:rPr>
              <w:t>k</w:t>
            </w:r>
            <w:r w:rsidR="00915180" w:rsidRPr="003A7412">
              <w:rPr>
                <w:color w:val="111111"/>
                <w:sz w:val="20"/>
                <w:szCs w:val="20"/>
              </w:rPr>
              <w:t>abul</w:t>
            </w:r>
            <w:r w:rsidRPr="003A7412">
              <w:rPr>
                <w:color w:val="111111"/>
                <w:sz w:val="20"/>
                <w:szCs w:val="20"/>
              </w:rPr>
              <w:t xml:space="preserve"> </w:t>
            </w:r>
            <w:r w:rsidR="00915180" w:rsidRPr="003A7412">
              <w:rPr>
                <w:color w:val="111111"/>
                <w:sz w:val="20"/>
                <w:szCs w:val="20"/>
              </w:rPr>
              <w:t>edi</w:t>
            </w:r>
            <w:r w:rsidRPr="003A7412">
              <w:rPr>
                <w:color w:val="111111"/>
                <w:sz w:val="20"/>
                <w:szCs w:val="20"/>
              </w:rPr>
              <w:t>ldi</w:t>
            </w:r>
            <w:r w:rsidRPr="003A7412">
              <w:rPr>
                <w:sz w:val="20"/>
                <w:szCs w:val="20"/>
              </w:rPr>
              <w:t>.</w:t>
            </w:r>
          </w:p>
        </w:tc>
      </w:tr>
      <w:tr w:rsidR="00084C95" w:rsidRPr="007C260B" w:rsidTr="00EB21D6">
        <w:trPr>
          <w:trHeight w:val="292"/>
        </w:trPr>
        <w:tc>
          <w:tcPr>
            <w:tcW w:w="1150" w:type="dxa"/>
          </w:tcPr>
          <w:p w:rsidR="00084C95" w:rsidRPr="003A7412" w:rsidRDefault="00F1542D">
            <w:pPr>
              <w:rPr>
                <w:sz w:val="20"/>
                <w:szCs w:val="20"/>
              </w:rPr>
            </w:pPr>
            <w:r w:rsidRPr="003A7412">
              <w:rPr>
                <w:b/>
                <w:spacing w:val="-2"/>
                <w:w w:val="105"/>
                <w:sz w:val="20"/>
                <w:szCs w:val="20"/>
              </w:rPr>
              <w:t>02.02.2026</w:t>
            </w:r>
          </w:p>
        </w:tc>
        <w:tc>
          <w:tcPr>
            <w:tcW w:w="992" w:type="dxa"/>
          </w:tcPr>
          <w:p w:rsidR="00084C95" w:rsidRPr="003A7412" w:rsidRDefault="00084C95" w:rsidP="0076640B">
            <w:pPr>
              <w:pStyle w:val="TableParagraph"/>
              <w:spacing w:line="213" w:lineRule="exact"/>
              <w:rPr>
                <w:sz w:val="20"/>
                <w:szCs w:val="20"/>
              </w:rPr>
            </w:pPr>
            <w:r w:rsidRPr="003A7412">
              <w:rPr>
                <w:spacing w:val="-2"/>
                <w:w w:val="105"/>
                <w:sz w:val="20"/>
                <w:szCs w:val="20"/>
              </w:rPr>
              <w:t>202</w:t>
            </w:r>
            <w:r w:rsidR="0076640B" w:rsidRPr="003A7412">
              <w:rPr>
                <w:spacing w:val="-2"/>
                <w:w w:val="105"/>
                <w:sz w:val="20"/>
                <w:szCs w:val="20"/>
              </w:rPr>
              <w:t>6</w:t>
            </w:r>
            <w:r w:rsidRPr="003A7412">
              <w:rPr>
                <w:spacing w:val="-2"/>
                <w:w w:val="105"/>
                <w:sz w:val="20"/>
                <w:szCs w:val="20"/>
              </w:rPr>
              <w:t>/</w:t>
            </w:r>
            <w:r w:rsidR="00F1542D" w:rsidRPr="003A7412">
              <w:rPr>
                <w:b/>
                <w:spacing w:val="-2"/>
                <w:w w:val="105"/>
                <w:sz w:val="20"/>
                <w:szCs w:val="20"/>
              </w:rPr>
              <w:t>42</w:t>
            </w:r>
          </w:p>
        </w:tc>
        <w:tc>
          <w:tcPr>
            <w:tcW w:w="7563" w:type="dxa"/>
          </w:tcPr>
          <w:p w:rsidR="00180915" w:rsidRPr="003A7412" w:rsidRDefault="00915180" w:rsidP="00180915">
            <w:pPr>
              <w:pStyle w:val="TableParagraph"/>
              <w:spacing w:before="4" w:line="250" w:lineRule="atLeast"/>
              <w:ind w:left="95" w:right="52" w:firstLine="13"/>
              <w:jc w:val="both"/>
              <w:rPr>
                <w:sz w:val="20"/>
                <w:szCs w:val="20"/>
              </w:rPr>
            </w:pPr>
            <w:r w:rsidRPr="003A7412">
              <w:rPr>
                <w:rStyle w:val="apple-converted-space"/>
                <w:sz w:val="20"/>
                <w:szCs w:val="20"/>
              </w:rPr>
              <w:t xml:space="preserve">Erzincan İli Merkez ilçe İnönü Mahallesi 531 ada 4 parsel numaralı taşınmaz malikine, taşınmazına karşılık, Erzincan İli Merkez İlçe Kızılay Mahallesi 2361 ada 4 parselde bulunan A blok 30 numaralı bağımsız bölüm (işyeri) ile trampa takas talebinin, Plan ve Bütçe Komisyonuna sevki </w:t>
            </w:r>
            <w:r w:rsidR="00F571F8" w:rsidRPr="003A7412">
              <w:rPr>
                <w:sz w:val="20"/>
                <w:szCs w:val="20"/>
              </w:rPr>
              <w:t>oy</w:t>
            </w:r>
            <w:r w:rsidRPr="003A7412">
              <w:rPr>
                <w:sz w:val="20"/>
                <w:szCs w:val="20"/>
              </w:rPr>
              <w:t xml:space="preserve"> </w:t>
            </w:r>
            <w:r w:rsidR="00F571F8" w:rsidRPr="003A7412">
              <w:rPr>
                <w:sz w:val="20"/>
                <w:szCs w:val="20"/>
              </w:rPr>
              <w:t>birliği</w:t>
            </w:r>
            <w:r w:rsidR="00F571F8" w:rsidRPr="003A7412">
              <w:rPr>
                <w:spacing w:val="40"/>
                <w:sz w:val="20"/>
                <w:szCs w:val="20"/>
              </w:rPr>
              <w:t xml:space="preserve"> </w:t>
            </w:r>
            <w:r w:rsidR="00F571F8" w:rsidRPr="003A7412">
              <w:rPr>
                <w:sz w:val="20"/>
                <w:szCs w:val="20"/>
              </w:rPr>
              <w:t xml:space="preserve">ile </w:t>
            </w:r>
            <w:r w:rsidR="00F571F8" w:rsidRPr="003A7412">
              <w:rPr>
                <w:color w:val="111111"/>
                <w:sz w:val="20"/>
                <w:szCs w:val="20"/>
              </w:rPr>
              <w:t xml:space="preserve">kabul </w:t>
            </w:r>
            <w:r w:rsidR="00F571F8" w:rsidRPr="003A7412">
              <w:rPr>
                <w:sz w:val="20"/>
                <w:szCs w:val="20"/>
              </w:rPr>
              <w:t>edildi.</w:t>
            </w:r>
          </w:p>
        </w:tc>
      </w:tr>
      <w:tr w:rsidR="00084C95" w:rsidRPr="007C260B" w:rsidTr="00EB21D6">
        <w:trPr>
          <w:trHeight w:val="431"/>
        </w:trPr>
        <w:tc>
          <w:tcPr>
            <w:tcW w:w="1150" w:type="dxa"/>
          </w:tcPr>
          <w:p w:rsidR="00084C95" w:rsidRPr="003A7412" w:rsidRDefault="00F1542D">
            <w:pPr>
              <w:rPr>
                <w:sz w:val="20"/>
                <w:szCs w:val="20"/>
              </w:rPr>
            </w:pPr>
            <w:r w:rsidRPr="003A7412">
              <w:rPr>
                <w:b/>
                <w:spacing w:val="-2"/>
                <w:w w:val="105"/>
                <w:sz w:val="20"/>
                <w:szCs w:val="20"/>
              </w:rPr>
              <w:t>02.02.2026</w:t>
            </w:r>
          </w:p>
        </w:tc>
        <w:tc>
          <w:tcPr>
            <w:tcW w:w="992" w:type="dxa"/>
          </w:tcPr>
          <w:p w:rsidR="00084C95" w:rsidRPr="003A7412" w:rsidRDefault="0076640B" w:rsidP="0076640B">
            <w:pPr>
              <w:pStyle w:val="TableParagraph"/>
              <w:spacing w:line="230" w:lineRule="exact"/>
              <w:ind w:left="0"/>
              <w:rPr>
                <w:sz w:val="20"/>
                <w:szCs w:val="20"/>
              </w:rPr>
            </w:pPr>
            <w:r w:rsidRPr="003A7412">
              <w:rPr>
                <w:spacing w:val="-2"/>
                <w:sz w:val="20"/>
                <w:szCs w:val="20"/>
              </w:rPr>
              <w:t xml:space="preserve"> </w:t>
            </w:r>
            <w:r w:rsidR="00084C95" w:rsidRPr="003A7412">
              <w:rPr>
                <w:spacing w:val="-2"/>
                <w:sz w:val="20"/>
                <w:szCs w:val="20"/>
              </w:rPr>
              <w:t>202</w:t>
            </w:r>
            <w:r w:rsidRPr="003A7412">
              <w:rPr>
                <w:spacing w:val="-2"/>
                <w:sz w:val="20"/>
                <w:szCs w:val="20"/>
              </w:rPr>
              <w:t>6</w:t>
            </w:r>
            <w:r w:rsidR="00084C95" w:rsidRPr="003A7412">
              <w:rPr>
                <w:spacing w:val="-2"/>
                <w:sz w:val="20"/>
                <w:szCs w:val="20"/>
              </w:rPr>
              <w:t>/</w:t>
            </w:r>
            <w:r w:rsidR="00F1542D" w:rsidRPr="003A7412">
              <w:rPr>
                <w:b/>
                <w:spacing w:val="-2"/>
                <w:sz w:val="20"/>
                <w:szCs w:val="20"/>
              </w:rPr>
              <w:t>43</w:t>
            </w:r>
          </w:p>
        </w:tc>
        <w:tc>
          <w:tcPr>
            <w:tcW w:w="7563" w:type="dxa"/>
          </w:tcPr>
          <w:p w:rsidR="00180915" w:rsidRPr="003A7412" w:rsidRDefault="00915180" w:rsidP="0024582B">
            <w:pPr>
              <w:jc w:val="both"/>
              <w:rPr>
                <w:sz w:val="20"/>
                <w:szCs w:val="20"/>
              </w:rPr>
            </w:pPr>
            <w:r w:rsidRPr="003A7412">
              <w:rPr>
                <w:rStyle w:val="apple-converted-space"/>
                <w:sz w:val="20"/>
                <w:szCs w:val="20"/>
              </w:rPr>
              <w:t>Mülkiyeti Belediyemize ait Erzincan merkez İnönü Mahallesi 550, 551, 552, 553, 554 adalara -2 otopark, -1 otopark ve 5 blok zemin+1. Kat’tan oluşan toplamda 11.875 m² lik alanda betonarme ticari inşaat ve Yenimahalle Mahallesi 14 ada 6 parselde bulunan 4.904,90 m² lik ticari + konut imarlı arsaların kat karşılığı inşaat yaptırılması için ihale edilmesi ve elde edilecek gayrimenkullerin satışı için Belediye Encümenine yetki</w:t>
            </w:r>
            <w:r w:rsidR="003A7412" w:rsidRPr="003A7412">
              <w:rPr>
                <w:rStyle w:val="apple-converted-space"/>
                <w:sz w:val="20"/>
                <w:szCs w:val="20"/>
              </w:rPr>
              <w:t xml:space="preserve"> verilmesi talebinin</w:t>
            </w:r>
            <w:r w:rsidRPr="003A7412">
              <w:rPr>
                <w:rStyle w:val="apple-converted-space"/>
                <w:sz w:val="20"/>
                <w:szCs w:val="20"/>
              </w:rPr>
              <w:t xml:space="preserve">, Plan ve Bütçe Komisyonuna sevki </w:t>
            </w:r>
            <w:r w:rsidRPr="003A7412">
              <w:rPr>
                <w:sz w:val="20"/>
                <w:szCs w:val="20"/>
              </w:rPr>
              <w:t>oy birliği</w:t>
            </w:r>
            <w:r w:rsidRPr="003A7412">
              <w:rPr>
                <w:spacing w:val="40"/>
                <w:sz w:val="20"/>
                <w:szCs w:val="20"/>
              </w:rPr>
              <w:t xml:space="preserve"> </w:t>
            </w:r>
            <w:r w:rsidRPr="003A7412">
              <w:rPr>
                <w:sz w:val="20"/>
                <w:szCs w:val="20"/>
              </w:rPr>
              <w:t xml:space="preserve">ile </w:t>
            </w:r>
            <w:r w:rsidRPr="003A7412">
              <w:rPr>
                <w:color w:val="111111"/>
                <w:sz w:val="20"/>
                <w:szCs w:val="20"/>
              </w:rPr>
              <w:t xml:space="preserve">kabul </w:t>
            </w:r>
            <w:r w:rsidRPr="003A7412">
              <w:rPr>
                <w:sz w:val="20"/>
                <w:szCs w:val="20"/>
              </w:rPr>
              <w:t>edildi.</w:t>
            </w:r>
          </w:p>
        </w:tc>
      </w:tr>
      <w:tr w:rsidR="00084C95" w:rsidRPr="007C260B" w:rsidTr="00EB21D6">
        <w:trPr>
          <w:trHeight w:val="433"/>
        </w:trPr>
        <w:tc>
          <w:tcPr>
            <w:tcW w:w="1150" w:type="dxa"/>
          </w:tcPr>
          <w:p w:rsidR="00084C95" w:rsidRPr="003A7412" w:rsidRDefault="00F1542D">
            <w:pPr>
              <w:rPr>
                <w:sz w:val="20"/>
                <w:szCs w:val="20"/>
              </w:rPr>
            </w:pPr>
            <w:r w:rsidRPr="003A7412">
              <w:rPr>
                <w:b/>
                <w:spacing w:val="-2"/>
                <w:w w:val="105"/>
                <w:sz w:val="20"/>
                <w:szCs w:val="20"/>
              </w:rPr>
              <w:t>02.02.2026</w:t>
            </w:r>
          </w:p>
        </w:tc>
        <w:tc>
          <w:tcPr>
            <w:tcW w:w="992" w:type="dxa"/>
          </w:tcPr>
          <w:p w:rsidR="00084C95" w:rsidRPr="003A7412" w:rsidRDefault="00084C95" w:rsidP="0076640B">
            <w:pPr>
              <w:pStyle w:val="TableParagraph"/>
              <w:spacing w:line="228" w:lineRule="exact"/>
              <w:rPr>
                <w:sz w:val="20"/>
                <w:szCs w:val="20"/>
              </w:rPr>
            </w:pPr>
            <w:r w:rsidRPr="003A7412">
              <w:rPr>
                <w:spacing w:val="-2"/>
                <w:w w:val="105"/>
                <w:sz w:val="20"/>
                <w:szCs w:val="20"/>
              </w:rPr>
              <w:t>202</w:t>
            </w:r>
            <w:r w:rsidR="0076640B" w:rsidRPr="003A7412">
              <w:rPr>
                <w:spacing w:val="-2"/>
                <w:w w:val="105"/>
                <w:sz w:val="20"/>
                <w:szCs w:val="20"/>
              </w:rPr>
              <w:t>6</w:t>
            </w:r>
            <w:r w:rsidRPr="003A7412">
              <w:rPr>
                <w:spacing w:val="-2"/>
                <w:w w:val="105"/>
                <w:sz w:val="20"/>
                <w:szCs w:val="20"/>
              </w:rPr>
              <w:t>/</w:t>
            </w:r>
            <w:r w:rsidR="00F1542D" w:rsidRPr="003A7412">
              <w:rPr>
                <w:b/>
                <w:spacing w:val="-2"/>
                <w:w w:val="105"/>
                <w:sz w:val="20"/>
                <w:szCs w:val="20"/>
              </w:rPr>
              <w:t>44</w:t>
            </w:r>
          </w:p>
        </w:tc>
        <w:tc>
          <w:tcPr>
            <w:tcW w:w="7563" w:type="dxa"/>
          </w:tcPr>
          <w:p w:rsidR="00180915" w:rsidRPr="003A7412" w:rsidRDefault="00915180" w:rsidP="0024582B">
            <w:pPr>
              <w:jc w:val="both"/>
              <w:rPr>
                <w:sz w:val="20"/>
                <w:szCs w:val="20"/>
              </w:rPr>
            </w:pPr>
            <w:r w:rsidRPr="003A7412">
              <w:rPr>
                <w:rStyle w:val="apple-converted-space"/>
                <w:sz w:val="20"/>
                <w:szCs w:val="20"/>
              </w:rPr>
              <w:t xml:space="preserve">Erzincan İli Merkez ilçe Işıkpınar Mahallesi 146 ada 3 parsel numaralı taşınmaz maliki,  taşınmazının imar planında Konut Dışı Kentsel Çalışma alanında kaldığını belirterek taşınmazına karşılık, Erzincan İli Merkez İlçe </w:t>
            </w:r>
            <w:r w:rsidR="00A83B6D" w:rsidRPr="003A7412">
              <w:rPr>
                <w:rStyle w:val="apple-converted-space"/>
                <w:sz w:val="20"/>
                <w:szCs w:val="20"/>
              </w:rPr>
              <w:t>Kızılay Mahallesi</w:t>
            </w:r>
            <w:r w:rsidRPr="003A7412">
              <w:rPr>
                <w:rStyle w:val="apple-converted-space"/>
                <w:sz w:val="20"/>
                <w:szCs w:val="20"/>
              </w:rPr>
              <w:t xml:space="preserve"> 2361 ada 4 parselde yapımı devam eden kat irtifaklı B Blok 1 numaralı bağımsız bölüm (işyeri) ile G Blok 27 numaralı bağımsız bölüm (işyeri) ile trampa takas talebinin, Plan ve Bütçe Komisyonuna sevki </w:t>
            </w:r>
            <w:r w:rsidRPr="003A7412">
              <w:rPr>
                <w:sz w:val="20"/>
                <w:szCs w:val="20"/>
              </w:rPr>
              <w:t>oy birliği</w:t>
            </w:r>
            <w:r w:rsidRPr="003A7412">
              <w:rPr>
                <w:spacing w:val="40"/>
                <w:sz w:val="20"/>
                <w:szCs w:val="20"/>
              </w:rPr>
              <w:t xml:space="preserve"> </w:t>
            </w:r>
            <w:r w:rsidRPr="003A7412">
              <w:rPr>
                <w:sz w:val="20"/>
                <w:szCs w:val="20"/>
              </w:rPr>
              <w:t xml:space="preserve">ile </w:t>
            </w:r>
            <w:r w:rsidRPr="003A7412">
              <w:rPr>
                <w:color w:val="111111"/>
                <w:sz w:val="20"/>
                <w:szCs w:val="20"/>
              </w:rPr>
              <w:t xml:space="preserve">kabul </w:t>
            </w:r>
            <w:r w:rsidRPr="003A7412">
              <w:rPr>
                <w:sz w:val="20"/>
                <w:szCs w:val="20"/>
              </w:rPr>
              <w:t>edildi.</w:t>
            </w:r>
          </w:p>
        </w:tc>
      </w:tr>
      <w:tr w:rsidR="00084C95" w:rsidRPr="007C260B" w:rsidTr="00EB21D6">
        <w:trPr>
          <w:trHeight w:val="646"/>
        </w:trPr>
        <w:tc>
          <w:tcPr>
            <w:tcW w:w="1150" w:type="dxa"/>
          </w:tcPr>
          <w:p w:rsidR="00084C95" w:rsidRPr="003A7412" w:rsidRDefault="00F1542D">
            <w:pPr>
              <w:rPr>
                <w:sz w:val="20"/>
                <w:szCs w:val="20"/>
              </w:rPr>
            </w:pPr>
            <w:r w:rsidRPr="003A7412">
              <w:rPr>
                <w:b/>
                <w:spacing w:val="-2"/>
                <w:w w:val="105"/>
                <w:sz w:val="20"/>
                <w:szCs w:val="20"/>
              </w:rPr>
              <w:t>02.02.2026</w:t>
            </w:r>
          </w:p>
        </w:tc>
        <w:tc>
          <w:tcPr>
            <w:tcW w:w="992" w:type="dxa"/>
          </w:tcPr>
          <w:p w:rsidR="00084C95" w:rsidRPr="003A7412" w:rsidRDefault="00084C95" w:rsidP="0076640B">
            <w:pPr>
              <w:pStyle w:val="TableParagraph"/>
              <w:rPr>
                <w:sz w:val="20"/>
                <w:szCs w:val="20"/>
              </w:rPr>
            </w:pPr>
            <w:r w:rsidRPr="003A7412">
              <w:rPr>
                <w:spacing w:val="-2"/>
                <w:sz w:val="20"/>
                <w:szCs w:val="20"/>
              </w:rPr>
              <w:t>202</w:t>
            </w:r>
            <w:r w:rsidR="0076640B" w:rsidRPr="003A7412">
              <w:rPr>
                <w:spacing w:val="-2"/>
                <w:sz w:val="20"/>
                <w:szCs w:val="20"/>
              </w:rPr>
              <w:t>6</w:t>
            </w:r>
            <w:r w:rsidRPr="003A7412">
              <w:rPr>
                <w:spacing w:val="-2"/>
                <w:sz w:val="20"/>
                <w:szCs w:val="20"/>
              </w:rPr>
              <w:t>/</w:t>
            </w:r>
            <w:r w:rsidR="00F1542D" w:rsidRPr="003A7412">
              <w:rPr>
                <w:b/>
                <w:spacing w:val="-2"/>
                <w:sz w:val="20"/>
                <w:szCs w:val="20"/>
              </w:rPr>
              <w:t>45</w:t>
            </w:r>
          </w:p>
        </w:tc>
        <w:tc>
          <w:tcPr>
            <w:tcW w:w="7563" w:type="dxa"/>
          </w:tcPr>
          <w:p w:rsidR="00180915" w:rsidRPr="003A7412" w:rsidRDefault="00915180" w:rsidP="00A83B6D">
            <w:pPr>
              <w:jc w:val="both"/>
              <w:rPr>
                <w:sz w:val="20"/>
                <w:szCs w:val="20"/>
              </w:rPr>
            </w:pPr>
            <w:r w:rsidRPr="003A7412">
              <w:rPr>
                <w:rStyle w:val="apple-converted-space"/>
                <w:sz w:val="20"/>
                <w:szCs w:val="20"/>
              </w:rPr>
              <w:t>Mülkiyeti Belediyemiz ile Bahçelievler Akabe Camii ve Kur’an Kursu Yaptırma ve Yaşatma Derneğine ait, İlimiz Merkez İlçesi, tapuda İnönü Mahallesi 1343 ada 15 parsel numaralı taşınma</w:t>
            </w:r>
            <w:r w:rsidR="00A83B6D">
              <w:rPr>
                <w:rStyle w:val="apple-converted-space"/>
                <w:sz w:val="20"/>
                <w:szCs w:val="20"/>
              </w:rPr>
              <w:t xml:space="preserve">z üzerine, Cami ve Müştemilatı </w:t>
            </w:r>
            <w:r w:rsidRPr="003A7412">
              <w:rPr>
                <w:rStyle w:val="apple-converted-space"/>
                <w:sz w:val="20"/>
                <w:szCs w:val="20"/>
              </w:rPr>
              <w:t xml:space="preserve">yapılması için söz konusu parseldeki Belediye hissesinin Diyanet İşleri Başkanlığı (Erzincan İl Müftülüğü) adına 25 yıllığına tahsis edilmesi talebi, </w:t>
            </w:r>
            <w:r w:rsidRPr="003A7412">
              <w:rPr>
                <w:sz w:val="20"/>
                <w:szCs w:val="20"/>
              </w:rPr>
              <w:t>oy birliği</w:t>
            </w:r>
            <w:r w:rsidRPr="003A7412">
              <w:rPr>
                <w:spacing w:val="40"/>
                <w:sz w:val="20"/>
                <w:szCs w:val="20"/>
              </w:rPr>
              <w:t xml:space="preserve"> </w:t>
            </w:r>
            <w:r w:rsidRPr="003A7412">
              <w:rPr>
                <w:sz w:val="20"/>
                <w:szCs w:val="20"/>
              </w:rPr>
              <w:t xml:space="preserve">ile </w:t>
            </w:r>
            <w:r w:rsidRPr="003A7412">
              <w:rPr>
                <w:color w:val="111111"/>
                <w:sz w:val="20"/>
                <w:szCs w:val="20"/>
              </w:rPr>
              <w:t xml:space="preserve">kabul </w:t>
            </w:r>
            <w:r w:rsidRPr="003A7412">
              <w:rPr>
                <w:sz w:val="20"/>
                <w:szCs w:val="20"/>
              </w:rPr>
              <w:t>edildi.</w:t>
            </w:r>
          </w:p>
        </w:tc>
      </w:tr>
      <w:tr w:rsidR="00084C95" w:rsidRPr="007C260B" w:rsidTr="00EB21D6">
        <w:trPr>
          <w:trHeight w:val="643"/>
        </w:trPr>
        <w:tc>
          <w:tcPr>
            <w:tcW w:w="1150" w:type="dxa"/>
          </w:tcPr>
          <w:p w:rsidR="00084C95" w:rsidRPr="003A7412" w:rsidRDefault="00915180">
            <w:pPr>
              <w:rPr>
                <w:sz w:val="20"/>
                <w:szCs w:val="20"/>
              </w:rPr>
            </w:pPr>
            <w:r w:rsidRPr="003A7412">
              <w:rPr>
                <w:b/>
                <w:spacing w:val="-2"/>
                <w:w w:val="105"/>
                <w:sz w:val="20"/>
                <w:szCs w:val="20"/>
              </w:rPr>
              <w:t>02.02.2026</w:t>
            </w:r>
          </w:p>
        </w:tc>
        <w:tc>
          <w:tcPr>
            <w:tcW w:w="992" w:type="dxa"/>
          </w:tcPr>
          <w:p w:rsidR="00084C95" w:rsidRPr="003A7412" w:rsidRDefault="00084C95" w:rsidP="0076640B">
            <w:pPr>
              <w:pStyle w:val="TableParagraph"/>
              <w:ind w:left="83"/>
              <w:rPr>
                <w:sz w:val="20"/>
                <w:szCs w:val="20"/>
              </w:rPr>
            </w:pPr>
            <w:r w:rsidRPr="003A7412">
              <w:rPr>
                <w:spacing w:val="-2"/>
                <w:w w:val="105"/>
                <w:sz w:val="20"/>
                <w:szCs w:val="20"/>
              </w:rPr>
              <w:t>202</w:t>
            </w:r>
            <w:r w:rsidR="0076640B" w:rsidRPr="003A7412">
              <w:rPr>
                <w:spacing w:val="-2"/>
                <w:w w:val="105"/>
                <w:sz w:val="20"/>
                <w:szCs w:val="20"/>
              </w:rPr>
              <w:t>6</w:t>
            </w:r>
            <w:r w:rsidRPr="003A7412">
              <w:rPr>
                <w:spacing w:val="-2"/>
                <w:w w:val="105"/>
                <w:sz w:val="20"/>
                <w:szCs w:val="20"/>
              </w:rPr>
              <w:t>/</w:t>
            </w:r>
            <w:r w:rsidR="00915180" w:rsidRPr="003A7412">
              <w:rPr>
                <w:b/>
                <w:spacing w:val="-2"/>
                <w:w w:val="105"/>
                <w:sz w:val="20"/>
                <w:szCs w:val="20"/>
              </w:rPr>
              <w:t>46</w:t>
            </w:r>
          </w:p>
        </w:tc>
        <w:tc>
          <w:tcPr>
            <w:tcW w:w="7563" w:type="dxa"/>
          </w:tcPr>
          <w:p w:rsidR="00180915" w:rsidRPr="003A7412" w:rsidRDefault="00A94904" w:rsidP="0076640B">
            <w:pPr>
              <w:contextualSpacing/>
              <w:jc w:val="both"/>
              <w:rPr>
                <w:sz w:val="20"/>
                <w:szCs w:val="20"/>
              </w:rPr>
            </w:pPr>
            <w:r w:rsidRPr="003A7412">
              <w:rPr>
                <w:rStyle w:val="apple-converted-space"/>
                <w:sz w:val="20"/>
                <w:szCs w:val="20"/>
              </w:rPr>
              <w:t xml:space="preserve">Erzincan İli Merkez ilçe Işıkpınar Mahallesi 145 ada 36, 37 ve 43 parsel numaralı taşınmazlar malikleri taşınmazlarının imar planında plansız alanda </w:t>
            </w:r>
            <w:r w:rsidR="00A83B6D" w:rsidRPr="003A7412">
              <w:rPr>
                <w:rStyle w:val="apple-converted-space"/>
                <w:sz w:val="20"/>
                <w:szCs w:val="20"/>
              </w:rPr>
              <w:t>kaldığını belirterek</w:t>
            </w:r>
            <w:r w:rsidRPr="003A7412">
              <w:rPr>
                <w:rStyle w:val="apple-converted-space"/>
                <w:sz w:val="20"/>
                <w:szCs w:val="20"/>
              </w:rPr>
              <w:t xml:space="preserve"> taşınmazlarına karşılık, Erzincan İli Merkez İlçe Işıkpınar Mahallesi 2361 ada 4 parselde yapımı devam eden kat irtifaklı F Blok 1 numaralı bağımsız bölüm (işyeri) ile C Blok 30 numaralı bağımsız bölüm (işyeri), Arslanlı Mahallesi 1786 ada 5 numaralı parselde bulunan 1.kat 5,</w:t>
            </w:r>
            <w:r w:rsidR="00A83B6D">
              <w:rPr>
                <w:rStyle w:val="apple-converted-space"/>
                <w:sz w:val="20"/>
                <w:szCs w:val="20"/>
              </w:rPr>
              <w:t xml:space="preserve"> </w:t>
            </w:r>
            <w:r w:rsidRPr="003A7412">
              <w:rPr>
                <w:rStyle w:val="apple-converted-space"/>
                <w:sz w:val="20"/>
                <w:szCs w:val="20"/>
              </w:rPr>
              <w:t>6,</w:t>
            </w:r>
            <w:r w:rsidR="00A83B6D">
              <w:rPr>
                <w:rStyle w:val="apple-converted-space"/>
                <w:sz w:val="20"/>
                <w:szCs w:val="20"/>
              </w:rPr>
              <w:t xml:space="preserve"> </w:t>
            </w:r>
            <w:r w:rsidRPr="003A7412">
              <w:rPr>
                <w:rStyle w:val="apple-converted-space"/>
                <w:sz w:val="20"/>
                <w:szCs w:val="20"/>
              </w:rPr>
              <w:t xml:space="preserve">7 ve 8 nolu (mesken) ile trampa takas talebinin, Plan ve Bütçe Komisyonuna sevki </w:t>
            </w:r>
            <w:r w:rsidRPr="003A7412">
              <w:rPr>
                <w:sz w:val="20"/>
                <w:szCs w:val="20"/>
              </w:rPr>
              <w:t>oy birliği</w:t>
            </w:r>
            <w:r w:rsidRPr="003A7412">
              <w:rPr>
                <w:spacing w:val="40"/>
                <w:sz w:val="20"/>
                <w:szCs w:val="20"/>
              </w:rPr>
              <w:t xml:space="preserve"> </w:t>
            </w:r>
            <w:r w:rsidRPr="003A7412">
              <w:rPr>
                <w:sz w:val="20"/>
                <w:szCs w:val="20"/>
              </w:rPr>
              <w:t xml:space="preserve">ile </w:t>
            </w:r>
            <w:r w:rsidRPr="003A7412">
              <w:rPr>
                <w:color w:val="111111"/>
                <w:sz w:val="20"/>
                <w:szCs w:val="20"/>
              </w:rPr>
              <w:t xml:space="preserve">kabul </w:t>
            </w:r>
            <w:r w:rsidRPr="003A7412">
              <w:rPr>
                <w:sz w:val="20"/>
                <w:szCs w:val="20"/>
              </w:rPr>
              <w:t>edildi.</w:t>
            </w:r>
          </w:p>
        </w:tc>
      </w:tr>
      <w:tr w:rsidR="00084C95" w:rsidRPr="007C260B" w:rsidTr="00EB21D6">
        <w:trPr>
          <w:trHeight w:val="492"/>
        </w:trPr>
        <w:tc>
          <w:tcPr>
            <w:tcW w:w="1150" w:type="dxa"/>
          </w:tcPr>
          <w:p w:rsidR="00084C95" w:rsidRPr="003A7412" w:rsidRDefault="00915180">
            <w:pPr>
              <w:rPr>
                <w:sz w:val="20"/>
                <w:szCs w:val="20"/>
              </w:rPr>
            </w:pPr>
            <w:r w:rsidRPr="003A7412">
              <w:rPr>
                <w:b/>
                <w:spacing w:val="-2"/>
                <w:w w:val="105"/>
                <w:sz w:val="20"/>
                <w:szCs w:val="20"/>
              </w:rPr>
              <w:t>02.02.2026</w:t>
            </w:r>
          </w:p>
        </w:tc>
        <w:tc>
          <w:tcPr>
            <w:tcW w:w="992" w:type="dxa"/>
          </w:tcPr>
          <w:p w:rsidR="00084C95" w:rsidRPr="003A7412" w:rsidRDefault="0076640B" w:rsidP="0076640B">
            <w:pPr>
              <w:pStyle w:val="TableParagraph"/>
              <w:spacing w:line="218" w:lineRule="exact"/>
              <w:rPr>
                <w:sz w:val="20"/>
                <w:szCs w:val="20"/>
              </w:rPr>
            </w:pPr>
            <w:r w:rsidRPr="003A7412">
              <w:rPr>
                <w:spacing w:val="-2"/>
                <w:sz w:val="20"/>
                <w:szCs w:val="20"/>
              </w:rPr>
              <w:t>2026</w:t>
            </w:r>
            <w:r w:rsidR="00084C95" w:rsidRPr="003A7412">
              <w:rPr>
                <w:spacing w:val="-2"/>
                <w:sz w:val="20"/>
                <w:szCs w:val="20"/>
              </w:rPr>
              <w:t>/</w:t>
            </w:r>
            <w:r w:rsidR="00915180" w:rsidRPr="003A7412">
              <w:rPr>
                <w:b/>
                <w:spacing w:val="-2"/>
                <w:sz w:val="20"/>
                <w:szCs w:val="20"/>
              </w:rPr>
              <w:t>47</w:t>
            </w:r>
          </w:p>
        </w:tc>
        <w:tc>
          <w:tcPr>
            <w:tcW w:w="7563" w:type="dxa"/>
          </w:tcPr>
          <w:p w:rsidR="00084C95" w:rsidRPr="003A7412" w:rsidRDefault="00A94904" w:rsidP="002F56C6">
            <w:pPr>
              <w:jc w:val="both"/>
              <w:rPr>
                <w:sz w:val="20"/>
                <w:szCs w:val="20"/>
              </w:rPr>
            </w:pPr>
            <w:r w:rsidRPr="003A7412">
              <w:rPr>
                <w:sz w:val="20"/>
                <w:szCs w:val="20"/>
              </w:rPr>
              <w:t>Adalet ve Kalkınma Partisi Gurubu Meclis Üyelerinin meclis başkanlığına sunmuş oldukları yazılı önergede; Belediyemize ait Ekşisu mevkiinde yer alan kaplıcaların daha aktif ve verimli kullanılması için, 2886 Sayılı Devlet İhale Kanunu’na istinaden 10 yıllığına ihaleye çıkarılması talebinin, Plan ve Bütçe Komisyonu ve İmar Komisyonuna sevkine;</w:t>
            </w:r>
          </w:p>
        </w:tc>
      </w:tr>
    </w:tbl>
    <w:p w:rsidR="003A7412" w:rsidRDefault="003A7412">
      <w:r>
        <w:br w:type="page"/>
      </w:r>
    </w:p>
    <w:tbl>
      <w:tblPr>
        <w:tblStyle w:val="TableNormal"/>
        <w:tblW w:w="9705" w:type="dxa"/>
        <w:tblInd w:w="701" w:type="dxa"/>
        <w:tblBorders>
          <w:top w:val="single" w:sz="6" w:space="0" w:color="4F4F4F"/>
          <w:left w:val="single" w:sz="6" w:space="0" w:color="4F4F4F"/>
          <w:bottom w:val="single" w:sz="6" w:space="0" w:color="4F4F4F"/>
          <w:right w:val="single" w:sz="6" w:space="0" w:color="4F4F4F"/>
          <w:insideH w:val="single" w:sz="6" w:space="0" w:color="4F4F4F"/>
          <w:insideV w:val="single" w:sz="6" w:space="0" w:color="4F4F4F"/>
        </w:tblBorders>
        <w:tblLayout w:type="fixed"/>
        <w:tblLook w:val="01E0"/>
      </w:tblPr>
      <w:tblGrid>
        <w:gridCol w:w="1150"/>
        <w:gridCol w:w="992"/>
        <w:gridCol w:w="7563"/>
      </w:tblGrid>
      <w:tr w:rsidR="00915180" w:rsidRPr="007C260B" w:rsidTr="00EB21D6">
        <w:trPr>
          <w:trHeight w:val="492"/>
        </w:trPr>
        <w:tc>
          <w:tcPr>
            <w:tcW w:w="1150" w:type="dxa"/>
          </w:tcPr>
          <w:p w:rsidR="00915180" w:rsidRPr="003A7412" w:rsidRDefault="00915180">
            <w:pPr>
              <w:rPr>
                <w:b/>
                <w:spacing w:val="-2"/>
                <w:w w:val="105"/>
                <w:sz w:val="20"/>
                <w:szCs w:val="20"/>
              </w:rPr>
            </w:pPr>
            <w:r w:rsidRPr="003A7412">
              <w:rPr>
                <w:b/>
                <w:spacing w:val="-2"/>
                <w:w w:val="105"/>
                <w:sz w:val="20"/>
                <w:szCs w:val="20"/>
              </w:rPr>
              <w:lastRenderedPageBreak/>
              <w:t>02.02.2026</w:t>
            </w:r>
          </w:p>
        </w:tc>
        <w:tc>
          <w:tcPr>
            <w:tcW w:w="992" w:type="dxa"/>
          </w:tcPr>
          <w:p w:rsidR="00915180" w:rsidRPr="003A7412" w:rsidRDefault="00915180" w:rsidP="0076640B">
            <w:pPr>
              <w:pStyle w:val="TableParagraph"/>
              <w:spacing w:line="218" w:lineRule="exact"/>
              <w:rPr>
                <w:spacing w:val="-2"/>
                <w:sz w:val="20"/>
                <w:szCs w:val="20"/>
              </w:rPr>
            </w:pPr>
            <w:r w:rsidRPr="003A7412">
              <w:rPr>
                <w:spacing w:val="-2"/>
                <w:sz w:val="20"/>
                <w:szCs w:val="20"/>
              </w:rPr>
              <w:t>2026/</w:t>
            </w:r>
            <w:r w:rsidRPr="003A7412">
              <w:rPr>
                <w:b/>
                <w:spacing w:val="-2"/>
                <w:sz w:val="20"/>
                <w:szCs w:val="20"/>
              </w:rPr>
              <w:t>48</w:t>
            </w:r>
          </w:p>
        </w:tc>
        <w:tc>
          <w:tcPr>
            <w:tcW w:w="7563" w:type="dxa"/>
          </w:tcPr>
          <w:p w:rsidR="00A94904" w:rsidRPr="003A7412" w:rsidRDefault="00A94904" w:rsidP="00A94904">
            <w:pPr>
              <w:jc w:val="both"/>
              <w:rPr>
                <w:sz w:val="20"/>
                <w:szCs w:val="20"/>
              </w:rPr>
            </w:pPr>
            <w:r w:rsidRPr="003A7412">
              <w:rPr>
                <w:sz w:val="20"/>
                <w:szCs w:val="20"/>
              </w:rPr>
              <w:t>Erzincan İli Merkez İlçesi, tapuda Taksim Mahallesi 413 ada 36 parsel, 2121 ada 2 parsel ve 2122 ada 4 numaralı parsel için hazırlanmış olan imar planı değişikliği</w:t>
            </w:r>
            <w:r w:rsidRPr="003A7412">
              <w:rPr>
                <w:rStyle w:val="gvdemetni0ptbolukbraklyor"/>
                <w:sz w:val="20"/>
                <w:szCs w:val="20"/>
              </w:rPr>
              <w:t xml:space="preserve"> </w:t>
            </w:r>
            <w:r w:rsidR="003A7412" w:rsidRPr="003A7412">
              <w:rPr>
                <w:sz w:val="20"/>
                <w:szCs w:val="20"/>
              </w:rPr>
              <w:t>talebi</w:t>
            </w:r>
            <w:r w:rsidRPr="003A7412">
              <w:rPr>
                <w:sz w:val="20"/>
                <w:szCs w:val="20"/>
              </w:rPr>
              <w:t>,</w:t>
            </w:r>
            <w:r w:rsidR="00A40E7A" w:rsidRPr="003A7412">
              <w:rPr>
                <w:rStyle w:val="apple-converted-space"/>
                <w:sz w:val="20"/>
                <w:szCs w:val="20"/>
              </w:rPr>
              <w:t xml:space="preserve"> İmar </w:t>
            </w:r>
            <w:r w:rsidR="00A40E7A" w:rsidRPr="003A7412">
              <w:rPr>
                <w:sz w:val="20"/>
                <w:szCs w:val="20"/>
              </w:rPr>
              <w:t>Komisyonundan geldiği şekli ile</w:t>
            </w:r>
            <w:r w:rsidR="00A40E7A" w:rsidRPr="003A7412">
              <w:rPr>
                <w:color w:val="0F0F0F"/>
                <w:sz w:val="20"/>
                <w:szCs w:val="20"/>
              </w:rPr>
              <w:t xml:space="preserve"> </w:t>
            </w:r>
            <w:r w:rsidR="00A40E7A" w:rsidRPr="003A7412">
              <w:rPr>
                <w:sz w:val="20"/>
                <w:szCs w:val="20"/>
              </w:rPr>
              <w:t>oy birliği</w:t>
            </w:r>
            <w:r w:rsidR="00A40E7A" w:rsidRPr="003A7412">
              <w:rPr>
                <w:spacing w:val="40"/>
                <w:sz w:val="20"/>
                <w:szCs w:val="20"/>
              </w:rPr>
              <w:t xml:space="preserve"> </w:t>
            </w:r>
            <w:r w:rsidR="00A40E7A" w:rsidRPr="003A7412">
              <w:rPr>
                <w:sz w:val="20"/>
                <w:szCs w:val="20"/>
              </w:rPr>
              <w:t xml:space="preserve">ile </w:t>
            </w:r>
            <w:r w:rsidR="00A40E7A" w:rsidRPr="003A7412">
              <w:rPr>
                <w:color w:val="111111"/>
                <w:sz w:val="20"/>
                <w:szCs w:val="20"/>
              </w:rPr>
              <w:t xml:space="preserve">kabul </w:t>
            </w:r>
            <w:r w:rsidR="00A40E7A" w:rsidRPr="003A7412">
              <w:rPr>
                <w:sz w:val="20"/>
                <w:szCs w:val="20"/>
              </w:rPr>
              <w:t>edildi.</w:t>
            </w:r>
          </w:p>
          <w:p w:rsidR="00915180" w:rsidRPr="003A7412" w:rsidRDefault="00915180" w:rsidP="002F56C6">
            <w:pPr>
              <w:jc w:val="both"/>
              <w:rPr>
                <w:sz w:val="20"/>
                <w:szCs w:val="20"/>
              </w:rPr>
            </w:pPr>
          </w:p>
        </w:tc>
      </w:tr>
      <w:tr w:rsidR="007E33CA" w:rsidRPr="007C260B" w:rsidTr="00EB21D6">
        <w:trPr>
          <w:trHeight w:val="492"/>
        </w:trPr>
        <w:tc>
          <w:tcPr>
            <w:tcW w:w="1150" w:type="dxa"/>
          </w:tcPr>
          <w:p w:rsidR="007E33CA" w:rsidRPr="003A7412" w:rsidRDefault="00A40E7A">
            <w:pPr>
              <w:rPr>
                <w:b/>
                <w:spacing w:val="-2"/>
                <w:w w:val="105"/>
                <w:sz w:val="20"/>
                <w:szCs w:val="20"/>
              </w:rPr>
            </w:pPr>
            <w:r w:rsidRPr="003A7412">
              <w:rPr>
                <w:b/>
                <w:spacing w:val="-2"/>
                <w:w w:val="105"/>
                <w:sz w:val="20"/>
                <w:szCs w:val="20"/>
              </w:rPr>
              <w:t>02.02.2026</w:t>
            </w:r>
          </w:p>
        </w:tc>
        <w:tc>
          <w:tcPr>
            <w:tcW w:w="992" w:type="dxa"/>
          </w:tcPr>
          <w:p w:rsidR="007E33CA" w:rsidRPr="003A7412" w:rsidRDefault="00A40E7A" w:rsidP="0076640B">
            <w:pPr>
              <w:pStyle w:val="TableParagraph"/>
              <w:spacing w:line="218" w:lineRule="exact"/>
              <w:rPr>
                <w:spacing w:val="-2"/>
                <w:sz w:val="20"/>
                <w:szCs w:val="20"/>
              </w:rPr>
            </w:pPr>
            <w:r w:rsidRPr="003A7412">
              <w:rPr>
                <w:spacing w:val="-2"/>
                <w:sz w:val="20"/>
                <w:szCs w:val="20"/>
              </w:rPr>
              <w:t>2026/</w:t>
            </w:r>
            <w:r w:rsidRPr="003A7412">
              <w:rPr>
                <w:b/>
                <w:spacing w:val="-2"/>
                <w:sz w:val="20"/>
                <w:szCs w:val="20"/>
              </w:rPr>
              <w:t>49</w:t>
            </w:r>
          </w:p>
        </w:tc>
        <w:tc>
          <w:tcPr>
            <w:tcW w:w="7563" w:type="dxa"/>
          </w:tcPr>
          <w:p w:rsidR="007E33CA" w:rsidRPr="003A7412" w:rsidRDefault="00A40E7A" w:rsidP="00A40E7A">
            <w:pPr>
              <w:jc w:val="both"/>
              <w:rPr>
                <w:sz w:val="20"/>
                <w:szCs w:val="20"/>
              </w:rPr>
            </w:pPr>
            <w:r w:rsidRPr="003A7412">
              <w:rPr>
                <w:rStyle w:val="apple-converted-space"/>
                <w:sz w:val="20"/>
                <w:szCs w:val="20"/>
              </w:rPr>
              <w:t>Erzincan İli, Merkez İlçe, İnönü Mahallesi 531 ada 4 parsel numaralı taşınmaz,  Kentsel Dönüşüm ve Gelişim Alanı içerisinde kaldığından taşınmaz maliki Belediyemize ait taşınmazlar ile trampa takas</w:t>
            </w:r>
            <w:r w:rsidRPr="003A7412">
              <w:rPr>
                <w:sz w:val="20"/>
                <w:szCs w:val="20"/>
              </w:rPr>
              <w:t xml:space="preserve"> </w:t>
            </w:r>
            <w:r w:rsidRPr="003A7412">
              <w:rPr>
                <w:rStyle w:val="apple-converted-space"/>
                <w:sz w:val="20"/>
                <w:szCs w:val="20"/>
              </w:rPr>
              <w:t>talebi</w:t>
            </w:r>
            <w:r w:rsidRPr="003A7412">
              <w:rPr>
                <w:sz w:val="20"/>
                <w:szCs w:val="20"/>
              </w:rPr>
              <w:t>;</w:t>
            </w:r>
            <w:r w:rsidRPr="003A7412">
              <w:rPr>
                <w:rStyle w:val="apple-converted-space"/>
                <w:sz w:val="20"/>
                <w:szCs w:val="20"/>
              </w:rPr>
              <w:t xml:space="preserve"> </w:t>
            </w:r>
            <w:r w:rsidRPr="003A7412">
              <w:rPr>
                <w:sz w:val="20"/>
                <w:szCs w:val="20"/>
              </w:rPr>
              <w:t>Plan</w:t>
            </w:r>
            <w:r w:rsidR="003A7412" w:rsidRPr="003A7412">
              <w:rPr>
                <w:sz w:val="20"/>
                <w:szCs w:val="20"/>
              </w:rPr>
              <w:t xml:space="preserve"> ve</w:t>
            </w:r>
            <w:r w:rsidRPr="003A7412">
              <w:rPr>
                <w:sz w:val="20"/>
                <w:szCs w:val="20"/>
              </w:rPr>
              <w:t xml:space="preserve"> Bütçe Komisyon</w:t>
            </w:r>
            <w:r w:rsidR="003A7412" w:rsidRPr="003A7412">
              <w:rPr>
                <w:sz w:val="20"/>
                <w:szCs w:val="20"/>
              </w:rPr>
              <w:t>un</w:t>
            </w:r>
            <w:r w:rsidRPr="003A7412">
              <w:rPr>
                <w:sz w:val="20"/>
                <w:szCs w:val="20"/>
              </w:rPr>
              <w:t>dan geldiği şekli ile oy birliği</w:t>
            </w:r>
            <w:r w:rsidRPr="003A7412">
              <w:rPr>
                <w:spacing w:val="40"/>
                <w:sz w:val="20"/>
                <w:szCs w:val="20"/>
              </w:rPr>
              <w:t xml:space="preserve"> </w:t>
            </w:r>
            <w:r w:rsidRPr="003A7412">
              <w:rPr>
                <w:sz w:val="20"/>
                <w:szCs w:val="20"/>
              </w:rPr>
              <w:t xml:space="preserve">ile </w:t>
            </w:r>
            <w:r w:rsidRPr="003A7412">
              <w:rPr>
                <w:color w:val="111111"/>
                <w:sz w:val="20"/>
                <w:szCs w:val="20"/>
              </w:rPr>
              <w:t xml:space="preserve">kabul </w:t>
            </w:r>
            <w:r w:rsidRPr="003A7412">
              <w:rPr>
                <w:sz w:val="20"/>
                <w:szCs w:val="20"/>
              </w:rPr>
              <w:t>edildi.</w:t>
            </w:r>
          </w:p>
        </w:tc>
      </w:tr>
      <w:tr w:rsidR="007E33CA" w:rsidRPr="007C260B" w:rsidTr="00EB21D6">
        <w:trPr>
          <w:trHeight w:val="492"/>
        </w:trPr>
        <w:tc>
          <w:tcPr>
            <w:tcW w:w="1150" w:type="dxa"/>
          </w:tcPr>
          <w:p w:rsidR="007E33CA" w:rsidRPr="003A7412" w:rsidRDefault="002E6EC9">
            <w:pPr>
              <w:rPr>
                <w:b/>
                <w:spacing w:val="-2"/>
                <w:w w:val="105"/>
                <w:sz w:val="20"/>
                <w:szCs w:val="20"/>
              </w:rPr>
            </w:pPr>
            <w:r w:rsidRPr="003A7412">
              <w:rPr>
                <w:b/>
                <w:spacing w:val="-2"/>
                <w:w w:val="105"/>
                <w:sz w:val="20"/>
                <w:szCs w:val="20"/>
              </w:rPr>
              <w:t>02.02.2026</w:t>
            </w:r>
          </w:p>
        </w:tc>
        <w:tc>
          <w:tcPr>
            <w:tcW w:w="992" w:type="dxa"/>
          </w:tcPr>
          <w:p w:rsidR="007E33CA" w:rsidRPr="003A7412" w:rsidRDefault="002E6EC9" w:rsidP="0076640B">
            <w:pPr>
              <w:pStyle w:val="TableParagraph"/>
              <w:spacing w:line="218" w:lineRule="exact"/>
              <w:rPr>
                <w:spacing w:val="-2"/>
                <w:sz w:val="20"/>
                <w:szCs w:val="20"/>
              </w:rPr>
            </w:pPr>
            <w:r w:rsidRPr="003A7412">
              <w:rPr>
                <w:spacing w:val="-2"/>
                <w:sz w:val="20"/>
                <w:szCs w:val="20"/>
              </w:rPr>
              <w:t>2026/</w:t>
            </w:r>
            <w:r w:rsidRPr="003A7412">
              <w:rPr>
                <w:b/>
                <w:spacing w:val="-2"/>
                <w:sz w:val="20"/>
                <w:szCs w:val="20"/>
              </w:rPr>
              <w:t>50</w:t>
            </w:r>
          </w:p>
        </w:tc>
        <w:tc>
          <w:tcPr>
            <w:tcW w:w="7563" w:type="dxa"/>
          </w:tcPr>
          <w:p w:rsidR="007E33CA" w:rsidRPr="003A7412" w:rsidRDefault="002E6EC9" w:rsidP="002E6EC9">
            <w:pPr>
              <w:jc w:val="both"/>
              <w:rPr>
                <w:sz w:val="20"/>
                <w:szCs w:val="20"/>
              </w:rPr>
            </w:pPr>
            <w:r w:rsidRPr="003A7412">
              <w:rPr>
                <w:rStyle w:val="apple-converted-space"/>
                <w:sz w:val="20"/>
                <w:szCs w:val="20"/>
              </w:rPr>
              <w:t>Mülkiyeti Belediyemize ait Erzincan Merkez İnönü Mahallesi 550, 551, 552, 553, 554 adalara -2 otopark, -1 otopark ve 5 blok zemin+1. Kat’tan oluşan toplamda 11.875 m² lik alanda betonarme ticari inşaat ve Yenimahalle 14 ada 6 parselde bulunan 4.904,90 m² lik ticari + konut imarlı arsalara kat karşılığı inşaat yaptırılması için ihale edilmesi ve elde edilecek gayrimenkullerin satışı için Belediye Encümenine yetki verilmesine</w:t>
            </w:r>
            <w:r w:rsidRPr="003A7412">
              <w:rPr>
                <w:sz w:val="20"/>
                <w:szCs w:val="20"/>
              </w:rPr>
              <w:t xml:space="preserve"> ilişkin</w:t>
            </w:r>
            <w:r w:rsidRPr="003A7412">
              <w:rPr>
                <w:rStyle w:val="apple-converted-space"/>
                <w:sz w:val="20"/>
                <w:szCs w:val="20"/>
              </w:rPr>
              <w:t xml:space="preserve"> t</w:t>
            </w:r>
            <w:r w:rsidRPr="003A7412">
              <w:rPr>
                <w:sz w:val="20"/>
                <w:szCs w:val="20"/>
              </w:rPr>
              <w:t>alebin, Plan</w:t>
            </w:r>
            <w:r w:rsidR="003A7412" w:rsidRPr="003A7412">
              <w:rPr>
                <w:sz w:val="20"/>
                <w:szCs w:val="20"/>
              </w:rPr>
              <w:t xml:space="preserve"> ve</w:t>
            </w:r>
            <w:r w:rsidRPr="003A7412">
              <w:rPr>
                <w:sz w:val="20"/>
                <w:szCs w:val="20"/>
              </w:rPr>
              <w:t xml:space="preserve"> Bütçe Komisyon</w:t>
            </w:r>
            <w:r w:rsidR="003A7412" w:rsidRPr="003A7412">
              <w:rPr>
                <w:sz w:val="20"/>
                <w:szCs w:val="20"/>
              </w:rPr>
              <w:t>un</w:t>
            </w:r>
            <w:r w:rsidRPr="003A7412">
              <w:rPr>
                <w:sz w:val="20"/>
                <w:szCs w:val="20"/>
              </w:rPr>
              <w:t>dan geldiği şekli ile oy birliği</w:t>
            </w:r>
            <w:r w:rsidRPr="003A7412">
              <w:rPr>
                <w:spacing w:val="40"/>
                <w:sz w:val="20"/>
                <w:szCs w:val="20"/>
              </w:rPr>
              <w:t xml:space="preserve"> </w:t>
            </w:r>
            <w:r w:rsidRPr="003A7412">
              <w:rPr>
                <w:sz w:val="20"/>
                <w:szCs w:val="20"/>
              </w:rPr>
              <w:t xml:space="preserve">ile </w:t>
            </w:r>
            <w:r w:rsidRPr="003A7412">
              <w:rPr>
                <w:color w:val="111111"/>
                <w:sz w:val="20"/>
                <w:szCs w:val="20"/>
              </w:rPr>
              <w:t xml:space="preserve">kabul </w:t>
            </w:r>
            <w:r w:rsidRPr="003A7412">
              <w:rPr>
                <w:sz w:val="20"/>
                <w:szCs w:val="20"/>
              </w:rPr>
              <w:t>edildi.</w:t>
            </w:r>
          </w:p>
        </w:tc>
      </w:tr>
      <w:tr w:rsidR="007E33CA" w:rsidRPr="007C260B" w:rsidTr="00EB21D6">
        <w:trPr>
          <w:trHeight w:val="492"/>
        </w:trPr>
        <w:tc>
          <w:tcPr>
            <w:tcW w:w="1150" w:type="dxa"/>
          </w:tcPr>
          <w:p w:rsidR="007E33CA" w:rsidRPr="003A7412" w:rsidRDefault="002E6EC9">
            <w:pPr>
              <w:rPr>
                <w:b/>
                <w:spacing w:val="-2"/>
                <w:w w:val="105"/>
                <w:sz w:val="20"/>
                <w:szCs w:val="20"/>
              </w:rPr>
            </w:pPr>
            <w:r w:rsidRPr="003A7412">
              <w:rPr>
                <w:b/>
                <w:spacing w:val="-2"/>
                <w:w w:val="105"/>
                <w:sz w:val="20"/>
                <w:szCs w:val="20"/>
              </w:rPr>
              <w:t>02.02.2026</w:t>
            </w:r>
          </w:p>
        </w:tc>
        <w:tc>
          <w:tcPr>
            <w:tcW w:w="992" w:type="dxa"/>
          </w:tcPr>
          <w:p w:rsidR="007E33CA" w:rsidRPr="003A7412" w:rsidRDefault="002E6EC9" w:rsidP="0076640B">
            <w:pPr>
              <w:pStyle w:val="TableParagraph"/>
              <w:spacing w:line="218" w:lineRule="exact"/>
              <w:rPr>
                <w:spacing w:val="-2"/>
                <w:sz w:val="20"/>
                <w:szCs w:val="20"/>
              </w:rPr>
            </w:pPr>
            <w:r w:rsidRPr="003A7412">
              <w:rPr>
                <w:spacing w:val="-2"/>
                <w:sz w:val="20"/>
                <w:szCs w:val="20"/>
              </w:rPr>
              <w:t>2026/</w:t>
            </w:r>
            <w:r w:rsidRPr="003A7412">
              <w:rPr>
                <w:b/>
                <w:spacing w:val="-2"/>
                <w:sz w:val="20"/>
                <w:szCs w:val="20"/>
              </w:rPr>
              <w:t>51</w:t>
            </w:r>
          </w:p>
        </w:tc>
        <w:tc>
          <w:tcPr>
            <w:tcW w:w="7563" w:type="dxa"/>
          </w:tcPr>
          <w:p w:rsidR="007E33CA" w:rsidRPr="003A7412" w:rsidRDefault="002E6EC9" w:rsidP="002F56C6">
            <w:pPr>
              <w:jc w:val="both"/>
              <w:rPr>
                <w:sz w:val="20"/>
                <w:szCs w:val="20"/>
              </w:rPr>
            </w:pPr>
            <w:r w:rsidRPr="003A7412">
              <w:rPr>
                <w:rStyle w:val="apple-converted-space"/>
                <w:sz w:val="20"/>
                <w:szCs w:val="20"/>
              </w:rPr>
              <w:t>Erzincan İli, Merkez İlçe, Işıkpınar Mahallesi 146 ada 3 parsel numaralı taşınmaz,  Konut Dışı Kentsel Çalışma Alanı içerisinde kaldığından taşınmaz maliki Belediyemize ait taşınmazlar ile trampa takas</w:t>
            </w:r>
            <w:r w:rsidRPr="003A7412">
              <w:rPr>
                <w:sz w:val="20"/>
                <w:szCs w:val="20"/>
              </w:rPr>
              <w:t xml:space="preserve"> </w:t>
            </w:r>
            <w:r w:rsidRPr="003A7412">
              <w:rPr>
                <w:rStyle w:val="apple-converted-space"/>
                <w:sz w:val="20"/>
                <w:szCs w:val="20"/>
              </w:rPr>
              <w:t xml:space="preserve">talebine </w:t>
            </w:r>
            <w:r w:rsidRPr="003A7412">
              <w:rPr>
                <w:sz w:val="20"/>
                <w:szCs w:val="20"/>
              </w:rPr>
              <w:t>ilişkin; Plan Bütçe Komisyon</w:t>
            </w:r>
            <w:r w:rsidR="003A7412" w:rsidRPr="003A7412">
              <w:rPr>
                <w:sz w:val="20"/>
                <w:szCs w:val="20"/>
              </w:rPr>
              <w:t>un</w:t>
            </w:r>
            <w:r w:rsidRPr="003A7412">
              <w:rPr>
                <w:sz w:val="20"/>
                <w:szCs w:val="20"/>
              </w:rPr>
              <w:t>dan geldiği şekli ile oy birliği</w:t>
            </w:r>
            <w:r w:rsidRPr="003A7412">
              <w:rPr>
                <w:spacing w:val="40"/>
                <w:sz w:val="20"/>
                <w:szCs w:val="20"/>
              </w:rPr>
              <w:t xml:space="preserve"> </w:t>
            </w:r>
            <w:r w:rsidRPr="003A7412">
              <w:rPr>
                <w:sz w:val="20"/>
                <w:szCs w:val="20"/>
              </w:rPr>
              <w:t xml:space="preserve">ile </w:t>
            </w:r>
            <w:r w:rsidRPr="003A7412">
              <w:rPr>
                <w:color w:val="111111"/>
                <w:sz w:val="20"/>
                <w:szCs w:val="20"/>
              </w:rPr>
              <w:t xml:space="preserve">kabul </w:t>
            </w:r>
            <w:r w:rsidRPr="003A7412">
              <w:rPr>
                <w:sz w:val="20"/>
                <w:szCs w:val="20"/>
              </w:rPr>
              <w:t>edildi.</w:t>
            </w:r>
          </w:p>
        </w:tc>
      </w:tr>
      <w:tr w:rsidR="007E33CA" w:rsidRPr="007C260B" w:rsidTr="00EB21D6">
        <w:trPr>
          <w:trHeight w:val="492"/>
        </w:trPr>
        <w:tc>
          <w:tcPr>
            <w:tcW w:w="1150" w:type="dxa"/>
          </w:tcPr>
          <w:p w:rsidR="007E33CA" w:rsidRPr="003A7412" w:rsidRDefault="002E6EC9">
            <w:pPr>
              <w:rPr>
                <w:b/>
                <w:spacing w:val="-2"/>
                <w:w w:val="105"/>
                <w:sz w:val="20"/>
                <w:szCs w:val="20"/>
              </w:rPr>
            </w:pPr>
            <w:r w:rsidRPr="003A7412">
              <w:rPr>
                <w:b/>
                <w:spacing w:val="-2"/>
                <w:w w:val="105"/>
                <w:sz w:val="20"/>
                <w:szCs w:val="20"/>
              </w:rPr>
              <w:t>02.02.2026</w:t>
            </w:r>
          </w:p>
        </w:tc>
        <w:tc>
          <w:tcPr>
            <w:tcW w:w="992" w:type="dxa"/>
          </w:tcPr>
          <w:p w:rsidR="007E33CA" w:rsidRPr="003A7412" w:rsidRDefault="002E6EC9" w:rsidP="0076640B">
            <w:pPr>
              <w:pStyle w:val="TableParagraph"/>
              <w:spacing w:line="218" w:lineRule="exact"/>
              <w:rPr>
                <w:spacing w:val="-2"/>
                <w:sz w:val="20"/>
                <w:szCs w:val="20"/>
              </w:rPr>
            </w:pPr>
            <w:r w:rsidRPr="003A7412">
              <w:rPr>
                <w:spacing w:val="-2"/>
                <w:sz w:val="20"/>
                <w:szCs w:val="20"/>
              </w:rPr>
              <w:t>2026/</w:t>
            </w:r>
            <w:r w:rsidRPr="003A7412">
              <w:rPr>
                <w:b/>
                <w:spacing w:val="-2"/>
                <w:sz w:val="20"/>
                <w:szCs w:val="20"/>
              </w:rPr>
              <w:t>52</w:t>
            </w:r>
          </w:p>
        </w:tc>
        <w:tc>
          <w:tcPr>
            <w:tcW w:w="7563" w:type="dxa"/>
          </w:tcPr>
          <w:p w:rsidR="002E6EC9" w:rsidRPr="003A7412" w:rsidRDefault="002E6EC9" w:rsidP="002E6EC9">
            <w:pPr>
              <w:jc w:val="both"/>
              <w:rPr>
                <w:sz w:val="20"/>
                <w:szCs w:val="20"/>
              </w:rPr>
            </w:pPr>
            <w:r w:rsidRPr="003A7412">
              <w:rPr>
                <w:rStyle w:val="apple-converted-space"/>
                <w:sz w:val="20"/>
                <w:szCs w:val="20"/>
              </w:rPr>
              <w:t>Erzincan İli Merkez ilçe Işıkpınar Mahallesi 145 ada 36,37 ve 43 parsel numaralı taşınmazlar imar planında plansız alanda kaldığından taşınmaz malikleri Belediyemize ait taşınmazlar ile trampa takas</w:t>
            </w:r>
            <w:r w:rsidRPr="003A7412">
              <w:rPr>
                <w:sz w:val="20"/>
                <w:szCs w:val="20"/>
              </w:rPr>
              <w:t xml:space="preserve"> </w:t>
            </w:r>
            <w:r w:rsidRPr="003A7412">
              <w:rPr>
                <w:rStyle w:val="apple-converted-space"/>
                <w:sz w:val="20"/>
                <w:szCs w:val="20"/>
              </w:rPr>
              <w:t>talebi</w:t>
            </w:r>
            <w:r w:rsidRPr="003A7412">
              <w:rPr>
                <w:sz w:val="20"/>
                <w:szCs w:val="20"/>
              </w:rPr>
              <w:t>; Plan</w:t>
            </w:r>
            <w:r w:rsidR="003A7412" w:rsidRPr="003A7412">
              <w:rPr>
                <w:sz w:val="20"/>
                <w:szCs w:val="20"/>
              </w:rPr>
              <w:t xml:space="preserve"> ve</w:t>
            </w:r>
            <w:r w:rsidRPr="003A7412">
              <w:rPr>
                <w:sz w:val="20"/>
                <w:szCs w:val="20"/>
              </w:rPr>
              <w:t xml:space="preserve"> Bütçe Komisyon</w:t>
            </w:r>
            <w:r w:rsidR="003A7412" w:rsidRPr="003A7412">
              <w:rPr>
                <w:sz w:val="20"/>
                <w:szCs w:val="20"/>
              </w:rPr>
              <w:t>un</w:t>
            </w:r>
            <w:r w:rsidRPr="003A7412">
              <w:rPr>
                <w:sz w:val="20"/>
                <w:szCs w:val="20"/>
              </w:rPr>
              <w:t>dan geldiği şekli ile oy birliği</w:t>
            </w:r>
            <w:r w:rsidRPr="003A7412">
              <w:rPr>
                <w:spacing w:val="40"/>
                <w:sz w:val="20"/>
                <w:szCs w:val="20"/>
              </w:rPr>
              <w:t xml:space="preserve"> </w:t>
            </w:r>
            <w:r w:rsidRPr="003A7412">
              <w:rPr>
                <w:sz w:val="20"/>
                <w:szCs w:val="20"/>
              </w:rPr>
              <w:t xml:space="preserve">ile </w:t>
            </w:r>
            <w:r w:rsidRPr="003A7412">
              <w:rPr>
                <w:color w:val="111111"/>
                <w:sz w:val="20"/>
                <w:szCs w:val="20"/>
              </w:rPr>
              <w:t xml:space="preserve">kabul </w:t>
            </w:r>
            <w:r w:rsidRPr="003A7412">
              <w:rPr>
                <w:sz w:val="20"/>
                <w:szCs w:val="20"/>
              </w:rPr>
              <w:t>edildi.</w:t>
            </w:r>
          </w:p>
          <w:p w:rsidR="007E33CA" w:rsidRPr="003A7412" w:rsidRDefault="007E33CA" w:rsidP="002F56C6">
            <w:pPr>
              <w:jc w:val="both"/>
              <w:rPr>
                <w:sz w:val="20"/>
                <w:szCs w:val="20"/>
              </w:rPr>
            </w:pPr>
          </w:p>
        </w:tc>
      </w:tr>
    </w:tbl>
    <w:p w:rsidR="00915180" w:rsidRDefault="00783FA8" w:rsidP="00783FA8">
      <w:pPr>
        <w:jc w:val="both"/>
        <w:rPr>
          <w:b/>
          <w:bCs/>
        </w:rPr>
      </w:pPr>
      <w:r>
        <w:rPr>
          <w:b/>
          <w:bCs/>
        </w:rPr>
        <w:t xml:space="preserve">    </w:t>
      </w:r>
    </w:p>
    <w:p w:rsidR="007E33CA" w:rsidRDefault="007E33CA" w:rsidP="00783FA8">
      <w:pPr>
        <w:jc w:val="both"/>
        <w:rPr>
          <w:b/>
          <w:bCs/>
        </w:rPr>
      </w:pPr>
    </w:p>
    <w:p w:rsidR="003A7412" w:rsidRDefault="003A7412" w:rsidP="00783FA8">
      <w:pPr>
        <w:jc w:val="both"/>
        <w:rPr>
          <w:b/>
          <w:bCs/>
        </w:rPr>
      </w:pPr>
    </w:p>
    <w:p w:rsidR="003A7412" w:rsidRDefault="003A7412" w:rsidP="00783FA8">
      <w:pPr>
        <w:jc w:val="both"/>
        <w:rPr>
          <w:b/>
          <w:bCs/>
        </w:rPr>
      </w:pPr>
    </w:p>
    <w:p w:rsidR="003A7412" w:rsidRDefault="003A7412" w:rsidP="00783FA8">
      <w:pPr>
        <w:jc w:val="both"/>
        <w:rPr>
          <w:b/>
          <w:bCs/>
        </w:rPr>
      </w:pPr>
    </w:p>
    <w:p w:rsidR="003A7412" w:rsidRDefault="003A7412" w:rsidP="00783FA8">
      <w:pPr>
        <w:jc w:val="both"/>
        <w:rPr>
          <w:b/>
          <w:bCs/>
        </w:rPr>
      </w:pPr>
    </w:p>
    <w:p w:rsidR="00783FA8" w:rsidRDefault="00DC3E3C" w:rsidP="00783FA8">
      <w:pPr>
        <w:jc w:val="both"/>
        <w:rPr>
          <w:b/>
        </w:rPr>
      </w:pPr>
      <w:r>
        <w:rPr>
          <w:b/>
          <w:bCs/>
        </w:rPr>
        <w:t xml:space="preserve">             </w:t>
      </w:r>
      <w:r w:rsidR="00783FA8">
        <w:rPr>
          <w:b/>
          <w:bCs/>
        </w:rPr>
        <w:t xml:space="preserve">Bekir AKSUN                                    </w:t>
      </w:r>
      <w:r w:rsidR="007E33CA">
        <w:rPr>
          <w:b/>
          <w:bCs/>
        </w:rPr>
        <w:t>Mutlu Yasin KOÇOĞLU</w:t>
      </w:r>
      <w:r w:rsidR="00783FA8">
        <w:rPr>
          <w:b/>
          <w:bCs/>
        </w:rPr>
        <w:t xml:space="preserve">                                     Yunus ATALAY</w:t>
      </w:r>
    </w:p>
    <w:p w:rsidR="00783FA8" w:rsidRDefault="00783FA8" w:rsidP="00783FA8">
      <w:pPr>
        <w:jc w:val="both"/>
        <w:rPr>
          <w:color w:val="000000"/>
        </w:rPr>
      </w:pPr>
      <w:r>
        <w:rPr>
          <w:b/>
        </w:rPr>
        <w:t xml:space="preserve">           Meclis Başkanı</w:t>
      </w:r>
      <w:r>
        <w:rPr>
          <w:b/>
        </w:rPr>
        <w:tab/>
        <w:t xml:space="preserve">                                 Kâtip Üye</w:t>
      </w:r>
      <w:r>
        <w:rPr>
          <w:b/>
        </w:rPr>
        <w:tab/>
      </w:r>
      <w:r>
        <w:rPr>
          <w:b/>
        </w:rPr>
        <w:tab/>
        <w:t xml:space="preserve">                                                Kâtip</w:t>
      </w:r>
      <w:r>
        <w:rPr>
          <w:b/>
          <w:color w:val="000000"/>
        </w:rPr>
        <w:t xml:space="preserve"> Üye  </w:t>
      </w:r>
    </w:p>
    <w:sectPr w:rsidR="00783FA8" w:rsidSect="0024582B">
      <w:headerReference w:type="default" r:id="rId7"/>
      <w:footerReference w:type="default" r:id="rId8"/>
      <w:type w:val="continuous"/>
      <w:pgSz w:w="11920" w:h="16800"/>
      <w:pgMar w:top="800" w:right="992" w:bottom="1940" w:left="566" w:header="0" w:footer="283" w:gutter="0"/>
      <w:pgNumType w:start="1"/>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90D" w:rsidRDefault="0059490D" w:rsidP="009E0C7E">
      <w:r>
        <w:separator/>
      </w:r>
    </w:p>
  </w:endnote>
  <w:endnote w:type="continuationSeparator" w:id="1">
    <w:p w:rsidR="0059490D" w:rsidRDefault="0059490D" w:rsidP="009E0C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72844"/>
      <w:docPartObj>
        <w:docPartGallery w:val="Page Numbers (Bottom of Page)"/>
        <w:docPartUnique/>
      </w:docPartObj>
    </w:sdtPr>
    <w:sdtContent>
      <w:p w:rsidR="00A94904" w:rsidRDefault="003F1707">
        <w:pPr>
          <w:pStyle w:val="Altbilgi"/>
          <w:jc w:val="right"/>
        </w:pPr>
        <w:fldSimple w:instr=" PAGE   \* MERGEFORMAT ">
          <w:r w:rsidR="00A83B6D">
            <w:rPr>
              <w:noProof/>
            </w:rPr>
            <w:t>1</w:t>
          </w:r>
        </w:fldSimple>
      </w:p>
    </w:sdtContent>
  </w:sdt>
  <w:p w:rsidR="00A94904" w:rsidRDefault="00A94904">
    <w:pPr>
      <w:pStyle w:val="GvdeMetni"/>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90D" w:rsidRDefault="0059490D" w:rsidP="009E0C7E">
      <w:r>
        <w:separator/>
      </w:r>
    </w:p>
  </w:footnote>
  <w:footnote w:type="continuationSeparator" w:id="1">
    <w:p w:rsidR="0059490D" w:rsidRDefault="0059490D" w:rsidP="009E0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04" w:rsidRPr="00733E8A" w:rsidRDefault="00A94904" w:rsidP="007C260B">
    <w:pPr>
      <w:pStyle w:val="AralkYok"/>
      <w:jc w:val="center"/>
      <w:rPr>
        <w:rFonts w:ascii="Times New Roman" w:hAnsi="Times New Roman" w:cs="Times New Roman"/>
        <w:b/>
        <w:sz w:val="24"/>
        <w:szCs w:val="24"/>
      </w:rPr>
    </w:pPr>
    <w:r w:rsidRPr="00733E8A">
      <w:rPr>
        <w:rFonts w:ascii="Times New Roman" w:hAnsi="Times New Roman" w:cs="Times New Roman"/>
        <w:b/>
        <w:sz w:val="24"/>
        <w:szCs w:val="24"/>
      </w:rPr>
      <w:t>T.C.</w:t>
    </w:r>
  </w:p>
  <w:p w:rsidR="00A94904" w:rsidRPr="00733E8A" w:rsidRDefault="00A94904" w:rsidP="007C260B">
    <w:pPr>
      <w:pStyle w:val="AralkYok"/>
      <w:jc w:val="center"/>
      <w:rPr>
        <w:rFonts w:ascii="Times New Roman" w:hAnsi="Times New Roman" w:cs="Times New Roman"/>
        <w:b/>
        <w:sz w:val="24"/>
        <w:szCs w:val="24"/>
      </w:rPr>
    </w:pPr>
    <w:r>
      <w:rPr>
        <w:rFonts w:ascii="Times New Roman" w:hAnsi="Times New Roman" w:cs="Times New Roman"/>
        <w:b/>
        <w:sz w:val="24"/>
        <w:szCs w:val="24"/>
      </w:rPr>
      <w:t>ERZİNCAN BELEDİYE BAŞKANLIĞI</w:t>
    </w:r>
  </w:p>
  <w:p w:rsidR="00A94904" w:rsidRDefault="00A94904" w:rsidP="007C260B">
    <w:pPr>
      <w:pStyle w:val="AralkYok"/>
      <w:jc w:val="center"/>
    </w:pPr>
    <w:r w:rsidRPr="00733E8A">
      <w:rPr>
        <w:rFonts w:ascii="Times New Roman" w:hAnsi="Times New Roman" w:cs="Times New Roman"/>
        <w:b/>
        <w:sz w:val="24"/>
        <w:szCs w:val="24"/>
      </w:rPr>
      <w:t>Belediye Meclisi</w:t>
    </w:r>
  </w:p>
  <w:p w:rsidR="00A94904" w:rsidRDefault="00A94904">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40962"/>
  </w:hdrShapeDefaults>
  <w:footnotePr>
    <w:footnote w:id="0"/>
    <w:footnote w:id="1"/>
  </w:footnotePr>
  <w:endnotePr>
    <w:endnote w:id="0"/>
    <w:endnote w:id="1"/>
  </w:endnotePr>
  <w:compat>
    <w:ulTrailSpace/>
    <w:shapeLayoutLikeWW8/>
  </w:compat>
  <w:rsids>
    <w:rsidRoot w:val="009E0C7E"/>
    <w:rsid w:val="00037679"/>
    <w:rsid w:val="000808E3"/>
    <w:rsid w:val="00084C95"/>
    <w:rsid w:val="00180915"/>
    <w:rsid w:val="00194481"/>
    <w:rsid w:val="002222B2"/>
    <w:rsid w:val="0024582B"/>
    <w:rsid w:val="00296496"/>
    <w:rsid w:val="002E6EC9"/>
    <w:rsid w:val="002F56C6"/>
    <w:rsid w:val="00377671"/>
    <w:rsid w:val="003943CA"/>
    <w:rsid w:val="003A7412"/>
    <w:rsid w:val="003F1707"/>
    <w:rsid w:val="004543DC"/>
    <w:rsid w:val="004F3134"/>
    <w:rsid w:val="00504830"/>
    <w:rsid w:val="00506A3A"/>
    <w:rsid w:val="0051356C"/>
    <w:rsid w:val="0056086A"/>
    <w:rsid w:val="0058399C"/>
    <w:rsid w:val="0059490D"/>
    <w:rsid w:val="005E3B2C"/>
    <w:rsid w:val="00720CF9"/>
    <w:rsid w:val="00745C26"/>
    <w:rsid w:val="0076640B"/>
    <w:rsid w:val="00783FA8"/>
    <w:rsid w:val="007B4489"/>
    <w:rsid w:val="007C260B"/>
    <w:rsid w:val="007E33CA"/>
    <w:rsid w:val="007F4542"/>
    <w:rsid w:val="008F70DB"/>
    <w:rsid w:val="00915180"/>
    <w:rsid w:val="009200AA"/>
    <w:rsid w:val="00971E73"/>
    <w:rsid w:val="009738B7"/>
    <w:rsid w:val="00976834"/>
    <w:rsid w:val="0098786A"/>
    <w:rsid w:val="00992431"/>
    <w:rsid w:val="009E0C7E"/>
    <w:rsid w:val="00A40E7A"/>
    <w:rsid w:val="00A83B6D"/>
    <w:rsid w:val="00A94904"/>
    <w:rsid w:val="00A97E50"/>
    <w:rsid w:val="00B65638"/>
    <w:rsid w:val="00B770A4"/>
    <w:rsid w:val="00C31C17"/>
    <w:rsid w:val="00D22E0A"/>
    <w:rsid w:val="00D632A1"/>
    <w:rsid w:val="00D95BFE"/>
    <w:rsid w:val="00DC3E3C"/>
    <w:rsid w:val="00EB21D6"/>
    <w:rsid w:val="00EC0FF0"/>
    <w:rsid w:val="00F1542D"/>
    <w:rsid w:val="00F571F8"/>
    <w:rsid w:val="00FC37F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E0C7E"/>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9E0C7E"/>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9E0C7E"/>
    <w:rPr>
      <w:sz w:val="21"/>
      <w:szCs w:val="21"/>
    </w:rPr>
  </w:style>
  <w:style w:type="paragraph" w:styleId="ListeParagraf">
    <w:name w:val="List Paragraph"/>
    <w:basedOn w:val="Normal"/>
    <w:uiPriority w:val="34"/>
    <w:qFormat/>
    <w:rsid w:val="009E0C7E"/>
  </w:style>
  <w:style w:type="paragraph" w:customStyle="1" w:styleId="TableParagraph">
    <w:name w:val="Table Paragraph"/>
    <w:basedOn w:val="Normal"/>
    <w:uiPriority w:val="1"/>
    <w:qFormat/>
    <w:rsid w:val="009E0C7E"/>
    <w:pPr>
      <w:spacing w:line="223" w:lineRule="exact"/>
      <w:ind w:left="88"/>
    </w:pPr>
  </w:style>
  <w:style w:type="paragraph" w:styleId="stbilgi">
    <w:name w:val="header"/>
    <w:basedOn w:val="Normal"/>
    <w:link w:val="stbilgiChar"/>
    <w:uiPriority w:val="99"/>
    <w:semiHidden/>
    <w:unhideWhenUsed/>
    <w:rsid w:val="00992431"/>
    <w:pPr>
      <w:tabs>
        <w:tab w:val="center" w:pos="4536"/>
        <w:tab w:val="right" w:pos="9072"/>
      </w:tabs>
    </w:pPr>
  </w:style>
  <w:style w:type="character" w:customStyle="1" w:styleId="stbilgiChar">
    <w:name w:val="Üstbilgi Char"/>
    <w:basedOn w:val="VarsaylanParagrafYazTipi"/>
    <w:link w:val="stbilgi"/>
    <w:uiPriority w:val="99"/>
    <w:semiHidden/>
    <w:rsid w:val="00992431"/>
    <w:rPr>
      <w:rFonts w:ascii="Times New Roman" w:eastAsia="Times New Roman" w:hAnsi="Times New Roman" w:cs="Times New Roman"/>
      <w:lang w:val="tr-TR"/>
    </w:rPr>
  </w:style>
  <w:style w:type="paragraph" w:styleId="Altbilgi">
    <w:name w:val="footer"/>
    <w:basedOn w:val="Normal"/>
    <w:link w:val="AltbilgiChar"/>
    <w:uiPriority w:val="99"/>
    <w:unhideWhenUsed/>
    <w:rsid w:val="00992431"/>
    <w:pPr>
      <w:tabs>
        <w:tab w:val="center" w:pos="4536"/>
        <w:tab w:val="right" w:pos="9072"/>
      </w:tabs>
    </w:pPr>
  </w:style>
  <w:style w:type="character" w:customStyle="1" w:styleId="AltbilgiChar">
    <w:name w:val="Altbilgi Char"/>
    <w:basedOn w:val="VarsaylanParagrafYazTipi"/>
    <w:link w:val="Altbilgi"/>
    <w:uiPriority w:val="99"/>
    <w:rsid w:val="00992431"/>
    <w:rPr>
      <w:rFonts w:ascii="Times New Roman" w:eastAsia="Times New Roman" w:hAnsi="Times New Roman" w:cs="Times New Roman"/>
      <w:lang w:val="tr-TR"/>
    </w:rPr>
  </w:style>
  <w:style w:type="character" w:customStyle="1" w:styleId="GvdeMetniChar">
    <w:name w:val="Gövde Metni Char"/>
    <w:basedOn w:val="VarsaylanParagrafYazTipi"/>
    <w:link w:val="GvdeMetni"/>
    <w:uiPriority w:val="1"/>
    <w:rsid w:val="00992431"/>
    <w:rPr>
      <w:rFonts w:ascii="Times New Roman" w:eastAsia="Times New Roman" w:hAnsi="Times New Roman" w:cs="Times New Roman"/>
      <w:sz w:val="21"/>
      <w:szCs w:val="21"/>
      <w:lang w:val="tr-TR"/>
    </w:rPr>
  </w:style>
  <w:style w:type="paragraph" w:styleId="BalonMetni">
    <w:name w:val="Balloon Text"/>
    <w:basedOn w:val="Normal"/>
    <w:link w:val="BalonMetniChar"/>
    <w:uiPriority w:val="99"/>
    <w:semiHidden/>
    <w:unhideWhenUsed/>
    <w:rsid w:val="00992431"/>
    <w:rPr>
      <w:rFonts w:ascii="Tahoma" w:hAnsi="Tahoma" w:cs="Tahoma"/>
      <w:sz w:val="16"/>
      <w:szCs w:val="16"/>
    </w:rPr>
  </w:style>
  <w:style w:type="character" w:customStyle="1" w:styleId="BalonMetniChar">
    <w:name w:val="Balon Metni Char"/>
    <w:basedOn w:val="VarsaylanParagrafYazTipi"/>
    <w:link w:val="BalonMetni"/>
    <w:uiPriority w:val="99"/>
    <w:semiHidden/>
    <w:rsid w:val="00992431"/>
    <w:rPr>
      <w:rFonts w:ascii="Tahoma" w:eastAsia="Times New Roman" w:hAnsi="Tahoma" w:cs="Tahoma"/>
      <w:sz w:val="16"/>
      <w:szCs w:val="16"/>
      <w:lang w:val="tr-TR"/>
    </w:rPr>
  </w:style>
  <w:style w:type="character" w:customStyle="1" w:styleId="gvdemetni0ptbolukbraklyor">
    <w:name w:val="gvdemetni0ptbolukbraklyor"/>
    <w:basedOn w:val="VarsaylanParagrafYazTipi"/>
    <w:rsid w:val="0076640B"/>
  </w:style>
  <w:style w:type="character" w:customStyle="1" w:styleId="apple-converted-space">
    <w:name w:val="apple-converted-space"/>
    <w:basedOn w:val="VarsaylanParagrafYazTipi"/>
    <w:qFormat/>
    <w:rsid w:val="009200AA"/>
  </w:style>
  <w:style w:type="paragraph" w:styleId="AralkYok">
    <w:name w:val="No Spacing"/>
    <w:uiPriority w:val="1"/>
    <w:qFormat/>
    <w:rsid w:val="007C260B"/>
    <w:pPr>
      <w:widowControl/>
      <w:autoSpaceDE/>
      <w:autoSpaceDN/>
    </w:pPr>
    <w:rPr>
      <w:lang w:val="tr-T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890</Words>
  <Characters>5078</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 ÖZDEMİR</dc:creator>
  <cp:lastModifiedBy>Erzincan</cp:lastModifiedBy>
  <cp:revision>3</cp:revision>
  <dcterms:created xsi:type="dcterms:W3CDTF">2026-02-25T08:30:00Z</dcterms:created>
  <dcterms:modified xsi:type="dcterms:W3CDTF">2026-02-25T08:33:00Z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LastSaved">
    <vt:filetime>2025-10-31T00:00:00Z</vt:filetime>
  </property>
</Properties>
</file>